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24567" w14:textId="77777777" w:rsidR="00DB359B" w:rsidRDefault="00DB359B" w:rsidP="00DB359B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7855834" w14:textId="77777777" w:rsidR="00DB359B" w:rsidRDefault="00DB359B" w:rsidP="00DB359B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A4D303F" w14:textId="77777777" w:rsidR="00DB359B" w:rsidRDefault="00DB359B" w:rsidP="00DB359B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4D555C0" w14:textId="77777777" w:rsidR="00DB359B" w:rsidRDefault="00DB359B" w:rsidP="00DB359B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A0727F3" w14:textId="77777777" w:rsidR="00DB359B" w:rsidRDefault="00DB359B" w:rsidP="00DB359B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193B055" w14:textId="77777777" w:rsidR="00DB359B" w:rsidRDefault="00DB359B" w:rsidP="00DB359B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714D442D" w14:textId="77777777" w:rsidR="00DB359B" w:rsidRDefault="00DB359B" w:rsidP="00DB359B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48C27280" w:rsidR="0008786B" w:rsidRDefault="00542C2B" w:rsidP="00DB359B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B359B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DB359B">
        <w:rPr>
          <w:rFonts w:cs="Times New Roman"/>
          <w:b/>
          <w:szCs w:val="28"/>
        </w:rPr>
        <w:t>Другою</w:t>
      </w:r>
      <w:r w:rsidR="00485EA0" w:rsidRPr="00DB359B">
        <w:rPr>
          <w:rFonts w:cs="Times New Roman"/>
          <w:b/>
          <w:szCs w:val="28"/>
        </w:rPr>
        <w:t xml:space="preserve"> </w:t>
      </w:r>
      <w:r w:rsidRPr="00DB359B">
        <w:rPr>
          <w:rFonts w:cs="Times New Roman"/>
          <w:b/>
          <w:szCs w:val="28"/>
        </w:rPr>
        <w:t>колегією суддів</w:t>
      </w:r>
      <w:r w:rsidR="0016266F" w:rsidRPr="00DB359B">
        <w:rPr>
          <w:rFonts w:cs="Times New Roman"/>
          <w:b/>
          <w:szCs w:val="28"/>
          <w:lang w:val="ru-RU"/>
        </w:rPr>
        <w:t xml:space="preserve"> </w:t>
      </w:r>
      <w:r w:rsidR="00AE688E" w:rsidRPr="00DB359B">
        <w:rPr>
          <w:rFonts w:cs="Times New Roman"/>
          <w:b/>
          <w:szCs w:val="28"/>
          <w:lang w:val="ru-RU"/>
        </w:rPr>
        <w:br/>
      </w:r>
      <w:r w:rsidRPr="00DB359B">
        <w:rPr>
          <w:rFonts w:cs="Times New Roman"/>
          <w:b/>
          <w:szCs w:val="28"/>
        </w:rPr>
        <w:t>Другого</w:t>
      </w:r>
      <w:r w:rsidR="007935B3" w:rsidRPr="00DB359B">
        <w:rPr>
          <w:rFonts w:cs="Times New Roman"/>
          <w:b/>
          <w:szCs w:val="28"/>
        </w:rPr>
        <w:t xml:space="preserve"> сенату Конституційного</w:t>
      </w:r>
      <w:r w:rsidR="00485EA0" w:rsidRPr="00DB359B">
        <w:rPr>
          <w:rFonts w:cs="Times New Roman"/>
          <w:b/>
          <w:szCs w:val="28"/>
        </w:rPr>
        <w:t xml:space="preserve"> </w:t>
      </w:r>
      <w:r w:rsidRPr="00DB359B">
        <w:rPr>
          <w:rFonts w:cs="Times New Roman"/>
          <w:b/>
          <w:szCs w:val="28"/>
        </w:rPr>
        <w:t>Суду України ухвали</w:t>
      </w:r>
      <w:r w:rsidR="007935B3" w:rsidRPr="00DB359B">
        <w:rPr>
          <w:rFonts w:cs="Times New Roman"/>
          <w:b/>
          <w:szCs w:val="28"/>
        </w:rPr>
        <w:t xml:space="preserve"> про відкриття </w:t>
      </w:r>
      <w:r w:rsidR="00AE688E" w:rsidRPr="00DB359B">
        <w:rPr>
          <w:rFonts w:cs="Times New Roman"/>
          <w:b/>
          <w:szCs w:val="28"/>
        </w:rPr>
        <w:br/>
      </w:r>
      <w:r w:rsidR="007935B3" w:rsidRPr="00DB359B">
        <w:rPr>
          <w:rFonts w:cs="Times New Roman"/>
          <w:b/>
          <w:szCs w:val="28"/>
        </w:rPr>
        <w:t>або про відмову</w:t>
      </w:r>
      <w:r w:rsidR="00485EA0" w:rsidRPr="00DB359B">
        <w:rPr>
          <w:rFonts w:cs="Times New Roman"/>
          <w:b/>
          <w:szCs w:val="28"/>
        </w:rPr>
        <w:t xml:space="preserve"> </w:t>
      </w:r>
      <w:r w:rsidRPr="00DB359B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DB359B">
        <w:rPr>
          <w:rFonts w:cs="Times New Roman"/>
          <w:b/>
          <w:szCs w:val="28"/>
        </w:rPr>
        <w:t>у справі</w:t>
      </w:r>
      <w:r w:rsidR="00485EA0" w:rsidRPr="00DB359B">
        <w:rPr>
          <w:rFonts w:cs="Times New Roman"/>
          <w:b/>
          <w:szCs w:val="28"/>
        </w:rPr>
        <w:t xml:space="preserve"> </w:t>
      </w:r>
      <w:r w:rsidR="00AE688E" w:rsidRPr="00DB359B">
        <w:rPr>
          <w:rFonts w:cs="Times New Roman"/>
          <w:b/>
          <w:szCs w:val="28"/>
        </w:rPr>
        <w:br/>
      </w:r>
      <w:r w:rsidRPr="00DB359B">
        <w:rPr>
          <w:rFonts w:cs="Times New Roman"/>
          <w:b/>
          <w:szCs w:val="28"/>
        </w:rPr>
        <w:t>за</w:t>
      </w:r>
      <w:r w:rsidR="00485EA0" w:rsidRPr="00DB359B">
        <w:rPr>
          <w:rFonts w:cs="Times New Roman"/>
          <w:b/>
          <w:szCs w:val="28"/>
        </w:rPr>
        <w:t xml:space="preserve"> </w:t>
      </w:r>
      <w:r w:rsidRPr="00DB359B">
        <w:rPr>
          <w:rFonts w:cs="Times New Roman"/>
          <w:b/>
          <w:szCs w:val="28"/>
        </w:rPr>
        <w:t xml:space="preserve">конституційною скаргою </w:t>
      </w:r>
      <w:r w:rsidR="00B20885" w:rsidRPr="00DB359B">
        <w:rPr>
          <w:rFonts w:cs="Times New Roman"/>
          <w:b/>
          <w:bCs/>
          <w:szCs w:val="28"/>
        </w:rPr>
        <w:t>Циганенка Олександра Петровича щодо відповідності Конституції України (конституційності) частини четвертої статті 263, частини другої статті 352, статті 353, пункту 4 частини п’ятої статті 357, пункту 1 частини першої 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</w:t>
      </w:r>
      <w:r w:rsidR="00DB359B">
        <w:rPr>
          <w:rFonts w:cs="Times New Roman"/>
          <w:b/>
          <w:bCs/>
          <w:szCs w:val="28"/>
        </w:rPr>
        <w:t>,</w:t>
      </w:r>
      <w:r w:rsidR="00DB359B">
        <w:rPr>
          <w:rFonts w:cs="Times New Roman"/>
          <w:b/>
          <w:bCs/>
          <w:szCs w:val="28"/>
        </w:rPr>
        <w:br/>
      </w:r>
      <w:r w:rsidR="00DB359B">
        <w:rPr>
          <w:rFonts w:cs="Times New Roman"/>
          <w:b/>
          <w:bCs/>
          <w:szCs w:val="28"/>
        </w:rPr>
        <w:tab/>
        <w:t xml:space="preserve">судових рішень Верховного </w:t>
      </w:r>
      <w:r w:rsidR="00AF32B3">
        <w:rPr>
          <w:rFonts w:cs="Times New Roman"/>
          <w:b/>
          <w:bCs/>
          <w:szCs w:val="28"/>
        </w:rPr>
        <w:t>С</w:t>
      </w:r>
      <w:r w:rsidR="00DB359B">
        <w:rPr>
          <w:rFonts w:cs="Times New Roman"/>
          <w:b/>
          <w:bCs/>
          <w:szCs w:val="28"/>
        </w:rPr>
        <w:t>уду</w:t>
      </w:r>
    </w:p>
    <w:p w14:paraId="13D67FAC" w14:textId="77777777" w:rsidR="00DB359B" w:rsidRPr="00DB359B" w:rsidRDefault="00DB359B" w:rsidP="00DB359B">
      <w:pPr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0E0E6E40" w14:textId="7319DB2A" w:rsidR="00D23035" w:rsidRPr="00DB359B" w:rsidRDefault="00542C2B" w:rsidP="00DB359B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 xml:space="preserve">К и ї в </w:t>
      </w:r>
      <w:r w:rsidRPr="00DB359B">
        <w:rPr>
          <w:rFonts w:cs="Times New Roman"/>
          <w:szCs w:val="28"/>
        </w:rPr>
        <w:tab/>
      </w:r>
      <w:r w:rsidR="00924A36" w:rsidRPr="00DB359B">
        <w:rPr>
          <w:rFonts w:cs="Times New Roman"/>
          <w:szCs w:val="28"/>
        </w:rPr>
        <w:t xml:space="preserve">Справа № </w:t>
      </w:r>
      <w:r w:rsidR="00A065AC" w:rsidRPr="00DB359B">
        <w:rPr>
          <w:rFonts w:cs="Times New Roman"/>
          <w:szCs w:val="28"/>
        </w:rPr>
        <w:t>3-</w:t>
      </w:r>
      <w:r w:rsidR="00B20885" w:rsidRPr="00DB359B">
        <w:rPr>
          <w:rFonts w:cs="Times New Roman"/>
          <w:szCs w:val="28"/>
        </w:rPr>
        <w:t>152</w:t>
      </w:r>
      <w:r w:rsidR="00A065AC" w:rsidRPr="00DB359B">
        <w:rPr>
          <w:rFonts w:cs="Times New Roman"/>
          <w:szCs w:val="28"/>
        </w:rPr>
        <w:t>/2025(</w:t>
      </w:r>
      <w:r w:rsidR="00B20885" w:rsidRPr="00DB359B">
        <w:rPr>
          <w:rFonts w:cs="Times New Roman"/>
          <w:szCs w:val="28"/>
        </w:rPr>
        <w:t>301</w:t>
      </w:r>
      <w:r w:rsidR="00A065AC" w:rsidRPr="00DB359B">
        <w:rPr>
          <w:rFonts w:cs="Times New Roman"/>
          <w:szCs w:val="28"/>
        </w:rPr>
        <w:t>/25)</w:t>
      </w:r>
    </w:p>
    <w:p w14:paraId="502A3413" w14:textId="03437299" w:rsidR="00542C2B" w:rsidRPr="00DB359B" w:rsidRDefault="00007334" w:rsidP="00DB359B">
      <w:pPr>
        <w:spacing w:after="0" w:line="240" w:lineRule="auto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 xml:space="preserve">11 </w:t>
      </w:r>
      <w:r w:rsidR="00687BCB" w:rsidRPr="00DB359B">
        <w:rPr>
          <w:rFonts w:cs="Times New Roman"/>
          <w:szCs w:val="28"/>
        </w:rPr>
        <w:t xml:space="preserve">вересня </w:t>
      </w:r>
      <w:r w:rsidR="00923023" w:rsidRPr="00DB359B">
        <w:rPr>
          <w:rFonts w:cs="Times New Roman"/>
          <w:szCs w:val="28"/>
        </w:rPr>
        <w:t>202</w:t>
      </w:r>
      <w:r w:rsidR="005C473F" w:rsidRPr="00DB359B">
        <w:rPr>
          <w:rFonts w:cs="Times New Roman"/>
          <w:szCs w:val="28"/>
        </w:rPr>
        <w:t>5</w:t>
      </w:r>
      <w:r w:rsidR="00542C2B" w:rsidRPr="00DB359B">
        <w:rPr>
          <w:rFonts w:cs="Times New Roman"/>
          <w:szCs w:val="28"/>
        </w:rPr>
        <w:t xml:space="preserve"> року</w:t>
      </w:r>
    </w:p>
    <w:p w14:paraId="7E1C8CFF" w14:textId="0C41B4E8" w:rsidR="00542C2B" w:rsidRPr="00DB359B" w:rsidRDefault="00542C2B" w:rsidP="00DB359B">
      <w:pPr>
        <w:spacing w:after="0" w:line="240" w:lineRule="auto"/>
        <w:jc w:val="both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 xml:space="preserve">№ </w:t>
      </w:r>
      <w:r w:rsidR="00007334" w:rsidRPr="00DB359B">
        <w:rPr>
          <w:rFonts w:cs="Times New Roman"/>
          <w:szCs w:val="28"/>
        </w:rPr>
        <w:t>96</w:t>
      </w:r>
      <w:r w:rsidR="006253A1" w:rsidRPr="00DB359B">
        <w:rPr>
          <w:rFonts w:cs="Times New Roman"/>
          <w:szCs w:val="28"/>
          <w:lang w:val="ru-RU"/>
        </w:rPr>
        <w:t>-</w:t>
      </w:r>
      <w:r w:rsidRPr="00DB359B">
        <w:rPr>
          <w:rFonts w:cs="Times New Roman"/>
          <w:szCs w:val="28"/>
        </w:rPr>
        <w:t>у/20</w:t>
      </w:r>
      <w:r w:rsidR="005219C4" w:rsidRPr="00DB359B">
        <w:rPr>
          <w:rFonts w:cs="Times New Roman"/>
          <w:szCs w:val="28"/>
        </w:rPr>
        <w:t>25</w:t>
      </w:r>
    </w:p>
    <w:p w14:paraId="285A1982" w14:textId="77777777" w:rsidR="00542C2B" w:rsidRPr="00DB359B" w:rsidRDefault="00542C2B" w:rsidP="00DB359B">
      <w:pPr>
        <w:spacing w:after="0" w:line="240" w:lineRule="auto"/>
        <w:jc w:val="both"/>
        <w:rPr>
          <w:rFonts w:cs="Times New Roman"/>
          <w:szCs w:val="28"/>
        </w:rPr>
      </w:pPr>
    </w:p>
    <w:p w14:paraId="2884C27E" w14:textId="77777777" w:rsidR="00DB359B" w:rsidRPr="00096FDB" w:rsidRDefault="00DB359B" w:rsidP="00DB359B">
      <w:pPr>
        <w:spacing w:after="0" w:line="240" w:lineRule="auto"/>
        <w:ind w:firstLine="567"/>
        <w:contextualSpacing/>
        <w:jc w:val="both"/>
        <w:rPr>
          <w:szCs w:val="28"/>
        </w:rPr>
      </w:pPr>
      <w:r w:rsidRPr="00096FDB">
        <w:rPr>
          <w:szCs w:val="28"/>
        </w:rPr>
        <w:t>Велика палата Конституційного Суду України у складі суддів:</w:t>
      </w:r>
    </w:p>
    <w:p w14:paraId="08262AD4" w14:textId="77777777" w:rsidR="00DB359B" w:rsidRPr="00096FDB" w:rsidRDefault="00DB359B" w:rsidP="00DB359B">
      <w:pPr>
        <w:spacing w:after="0" w:line="240" w:lineRule="auto"/>
        <w:ind w:firstLine="567"/>
        <w:contextualSpacing/>
        <w:jc w:val="both"/>
        <w:rPr>
          <w:szCs w:val="28"/>
        </w:rPr>
      </w:pPr>
    </w:p>
    <w:p w14:paraId="3B45AC55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Петришина Олександра Віталійовича – головуючого,</w:t>
      </w:r>
    </w:p>
    <w:p w14:paraId="7AF0FDE2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Водяннікова Олександра Юрійовича,</w:t>
      </w:r>
    </w:p>
    <w:p w14:paraId="0A48D279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Городовенка Віктора Валентиновича,</w:t>
      </w:r>
    </w:p>
    <w:p w14:paraId="26BF19BD" w14:textId="77777777" w:rsidR="00DB359B" w:rsidRPr="00096FDB" w:rsidRDefault="00DB359B" w:rsidP="00DB359B">
      <w:pPr>
        <w:spacing w:after="0" w:line="240" w:lineRule="auto"/>
        <w:ind w:firstLine="567"/>
        <w:rPr>
          <w:szCs w:val="28"/>
        </w:rPr>
      </w:pPr>
      <w:r w:rsidRPr="00096FDB">
        <w:rPr>
          <w:szCs w:val="28"/>
        </w:rPr>
        <w:t>Грищук Оксани Вікторівни,</w:t>
      </w:r>
    </w:p>
    <w:p w14:paraId="0C4B40D4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Кичуна Віктора Івановича,</w:t>
      </w:r>
    </w:p>
    <w:p w14:paraId="3E02BE56" w14:textId="229D99AA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Лемака Василя Васильовича</w:t>
      </w:r>
      <w:r>
        <w:rPr>
          <w:szCs w:val="28"/>
        </w:rPr>
        <w:t xml:space="preserve"> </w:t>
      </w:r>
      <w:r w:rsidRPr="00096FDB">
        <w:rPr>
          <w:szCs w:val="28"/>
        </w:rPr>
        <w:t>– доповідача,</w:t>
      </w:r>
    </w:p>
    <w:p w14:paraId="0A4CC15D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Олійник Алли Сергіївни,</w:t>
      </w:r>
    </w:p>
    <w:p w14:paraId="3DA2B147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Первомайського Олега Олексійовича,</w:t>
      </w:r>
    </w:p>
    <w:p w14:paraId="2577B5E1" w14:textId="6F55AEFE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Різника Сергія Васильовича,</w:t>
      </w:r>
    </w:p>
    <w:p w14:paraId="7C893E58" w14:textId="77777777" w:rsidR="00DB359B" w:rsidRPr="00096FDB" w:rsidRDefault="00DB359B" w:rsidP="00DB359B">
      <w:pPr>
        <w:spacing w:after="0" w:line="240" w:lineRule="auto"/>
        <w:ind w:firstLine="567"/>
        <w:rPr>
          <w:szCs w:val="28"/>
        </w:rPr>
      </w:pPr>
      <w:r w:rsidRPr="00096FDB">
        <w:rPr>
          <w:szCs w:val="28"/>
        </w:rPr>
        <w:t>Совгирі Ольги Володимирівни,</w:t>
      </w:r>
    </w:p>
    <w:p w14:paraId="3829AC5B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Філюка Петра Тодосьовича,</w:t>
      </w:r>
    </w:p>
    <w:p w14:paraId="31C5F899" w14:textId="77777777" w:rsidR="00DB359B" w:rsidRPr="00096FDB" w:rsidRDefault="00DB359B" w:rsidP="00DB359B">
      <w:pPr>
        <w:spacing w:after="0" w:line="240" w:lineRule="auto"/>
        <w:ind w:firstLine="567"/>
        <w:jc w:val="both"/>
        <w:rPr>
          <w:szCs w:val="28"/>
        </w:rPr>
      </w:pPr>
      <w:r w:rsidRPr="00096FDB">
        <w:rPr>
          <w:szCs w:val="28"/>
        </w:rPr>
        <w:t>Юровської Галини Валентинівни,</w:t>
      </w:r>
    </w:p>
    <w:p w14:paraId="7F0BF3DF" w14:textId="77777777" w:rsidR="00C67920" w:rsidRPr="00DB359B" w:rsidRDefault="00C67920" w:rsidP="00DB359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7520ADD3" w:rsidR="00485EA0" w:rsidRPr="00DB359B" w:rsidRDefault="00542C2B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DB359B">
        <w:rPr>
          <w:rFonts w:cs="Times New Roman"/>
          <w:szCs w:val="28"/>
        </w:rPr>
        <w:t>Лемака В.В.</w:t>
      </w:r>
      <w:r w:rsidRPr="00DB359B">
        <w:rPr>
          <w:rFonts w:cs="Times New Roman"/>
          <w:szCs w:val="28"/>
        </w:rPr>
        <w:t xml:space="preserve"> про</w:t>
      </w:r>
      <w:r w:rsidR="00FD293A" w:rsidRPr="00DB359B">
        <w:rPr>
          <w:rFonts w:cs="Times New Roman"/>
          <w:szCs w:val="28"/>
        </w:rPr>
        <w:t xml:space="preserve"> подовження строку </w:t>
      </w:r>
      <w:r w:rsidR="00AA7738" w:rsidRPr="00DB359B">
        <w:rPr>
          <w:rFonts w:cs="Times New Roman"/>
          <w:szCs w:val="28"/>
        </w:rPr>
        <w:t>постановлення</w:t>
      </w:r>
      <w:r w:rsidRPr="00DB359B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="00DB359B">
        <w:rPr>
          <w:rFonts w:cs="Times New Roman"/>
          <w:szCs w:val="28"/>
        </w:rPr>
        <w:br/>
      </w:r>
      <w:r w:rsidR="00B20885" w:rsidRPr="00DB359B">
        <w:rPr>
          <w:rFonts w:cs="Times New Roman"/>
          <w:bCs/>
          <w:szCs w:val="28"/>
        </w:rPr>
        <w:t xml:space="preserve">Циганенка Олександра Петровича щодо відповідності Конституції України (конституційності) частини четвертої статті </w:t>
      </w:r>
      <w:r w:rsidR="00DB359B">
        <w:rPr>
          <w:rFonts w:cs="Times New Roman"/>
          <w:bCs/>
          <w:szCs w:val="28"/>
        </w:rPr>
        <w:t>263, частини другої статті 352,</w:t>
      </w:r>
      <w:r w:rsidR="00DB359B">
        <w:rPr>
          <w:rFonts w:cs="Times New Roman"/>
          <w:bCs/>
          <w:szCs w:val="28"/>
        </w:rPr>
        <w:br/>
      </w:r>
      <w:r w:rsidR="00B20885" w:rsidRPr="00DB359B">
        <w:rPr>
          <w:rFonts w:cs="Times New Roman"/>
          <w:bCs/>
          <w:szCs w:val="28"/>
        </w:rPr>
        <w:lastRenderedPageBreak/>
        <w:t xml:space="preserve">статті 353, пункту 4 частини п’ятої статті 357, пункту 1 частини першої </w:t>
      </w:r>
      <w:r w:rsidR="00B20885" w:rsidRPr="00DB359B">
        <w:rPr>
          <w:rFonts w:cs="Times New Roman"/>
          <w:bCs/>
          <w:szCs w:val="28"/>
        </w:rPr>
        <w:br/>
        <w:t>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</w:t>
      </w:r>
      <w:r w:rsidR="00DB359B">
        <w:rPr>
          <w:rFonts w:cs="Times New Roman"/>
          <w:bCs/>
          <w:szCs w:val="28"/>
        </w:rPr>
        <w:t xml:space="preserve">, </w:t>
      </w:r>
      <w:r w:rsidR="00DB359B" w:rsidRPr="00DB359B">
        <w:rPr>
          <w:rFonts w:cs="Times New Roman"/>
          <w:bCs/>
          <w:szCs w:val="28"/>
        </w:rPr>
        <w:t xml:space="preserve">судових рішень Верховного </w:t>
      </w:r>
      <w:r w:rsidR="00AF32B3">
        <w:rPr>
          <w:rFonts w:cs="Times New Roman"/>
          <w:bCs/>
          <w:szCs w:val="28"/>
        </w:rPr>
        <w:t>С</w:t>
      </w:r>
      <w:r w:rsidR="00DB359B" w:rsidRPr="00DB359B">
        <w:rPr>
          <w:rFonts w:cs="Times New Roman"/>
          <w:bCs/>
          <w:szCs w:val="28"/>
        </w:rPr>
        <w:t>уду</w:t>
      </w:r>
      <w:r w:rsidR="00390AFA" w:rsidRPr="00DB359B">
        <w:rPr>
          <w:rFonts w:cs="Times New Roman"/>
          <w:szCs w:val="28"/>
        </w:rPr>
        <w:t>.</w:t>
      </w:r>
    </w:p>
    <w:p w14:paraId="2DDEC8A2" w14:textId="77777777" w:rsidR="00DB359B" w:rsidRDefault="00DB359B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</w:p>
    <w:p w14:paraId="38CCDF3A" w14:textId="7AAF3059" w:rsidR="00542C2B" w:rsidRPr="00DB359B" w:rsidRDefault="00542C2B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 xml:space="preserve">Заслухавши суддю-доповідача </w:t>
      </w:r>
      <w:r w:rsidR="00B51283" w:rsidRPr="00DB359B">
        <w:rPr>
          <w:rFonts w:cs="Times New Roman"/>
          <w:szCs w:val="28"/>
        </w:rPr>
        <w:t>Лемака В.В.</w:t>
      </w:r>
      <w:r w:rsidRPr="00DB359B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DB359B" w:rsidRDefault="00C23500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DB359B" w:rsidRDefault="00542C2B" w:rsidP="00DB359B">
      <w:pPr>
        <w:spacing w:after="0" w:line="336" w:lineRule="auto"/>
        <w:jc w:val="center"/>
        <w:rPr>
          <w:rFonts w:cs="Times New Roman"/>
          <w:b/>
          <w:szCs w:val="28"/>
        </w:rPr>
      </w:pPr>
      <w:r w:rsidRPr="00DB359B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DB359B" w:rsidRDefault="00542C2B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</w:p>
    <w:p w14:paraId="4E520114" w14:textId="6BE64863" w:rsidR="00542C2B" w:rsidRPr="00DB359B" w:rsidRDefault="00542C2B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>відповідно до Закону України „Про Конст</w:t>
      </w:r>
      <w:r w:rsidR="00FD293A" w:rsidRPr="00DB359B">
        <w:rPr>
          <w:rFonts w:cs="Times New Roman"/>
          <w:szCs w:val="28"/>
        </w:rPr>
        <w:t>итуційний Суд України“ розв’язання</w:t>
      </w:r>
      <w:r w:rsidRPr="00DB359B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DB359B">
        <w:rPr>
          <w:rFonts w:cs="Times New Roman"/>
          <w:szCs w:val="28"/>
        </w:rPr>
        <w:t>ійного Суду України здійснюють</w:t>
      </w:r>
      <w:r w:rsidRPr="00DB359B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1109086B" w14:textId="26B2C973" w:rsidR="00542C2B" w:rsidRPr="00DB359B" w:rsidRDefault="007B3B73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>У зв’язку з розв’язанням</w:t>
      </w:r>
      <w:r w:rsidR="00542C2B" w:rsidRPr="00DB359B">
        <w:rPr>
          <w:rFonts w:cs="Times New Roman"/>
          <w:szCs w:val="28"/>
        </w:rPr>
        <w:t xml:space="preserve"> процедурних питань суддя-доповідач звернувся з клопотанням про под</w:t>
      </w:r>
      <w:r w:rsidR="00F27A93" w:rsidRPr="00DB359B">
        <w:rPr>
          <w:rFonts w:cs="Times New Roman"/>
          <w:szCs w:val="28"/>
        </w:rPr>
        <w:t xml:space="preserve">овження строку для </w:t>
      </w:r>
      <w:r w:rsidR="00AA7738" w:rsidRPr="00DB359B">
        <w:rPr>
          <w:rFonts w:cs="Times New Roman"/>
          <w:szCs w:val="28"/>
        </w:rPr>
        <w:t>постановлення</w:t>
      </w:r>
      <w:r w:rsidR="00542C2B" w:rsidRPr="00DB359B">
        <w:rPr>
          <w:rFonts w:cs="Times New Roman"/>
          <w:szCs w:val="28"/>
        </w:rPr>
        <w:t xml:space="preserve"> Другою колегією суддів Другого сенату Конституційного Суду У</w:t>
      </w:r>
      <w:r w:rsidR="00DB359B">
        <w:rPr>
          <w:rFonts w:cs="Times New Roman"/>
          <w:szCs w:val="28"/>
        </w:rPr>
        <w:t>країни ухвали про відкриття або</w:t>
      </w:r>
      <w:r w:rsidR="00DB359B">
        <w:rPr>
          <w:rFonts w:cs="Times New Roman"/>
          <w:szCs w:val="28"/>
        </w:rPr>
        <w:br/>
      </w:r>
      <w:r w:rsidR="00542C2B" w:rsidRPr="00DB359B">
        <w:rPr>
          <w:rFonts w:cs="Times New Roman"/>
          <w:szCs w:val="28"/>
        </w:rPr>
        <w:t xml:space="preserve">про відмову у відкритті конституційного провадження у справі </w:t>
      </w:r>
      <w:r w:rsidR="00CC1890" w:rsidRPr="00DB359B">
        <w:rPr>
          <w:rFonts w:cs="Times New Roman"/>
          <w:szCs w:val="28"/>
        </w:rPr>
        <w:t>за конституційною</w:t>
      </w:r>
      <w:r w:rsidR="003A299A" w:rsidRPr="00DB359B">
        <w:rPr>
          <w:rFonts w:cs="Times New Roman"/>
          <w:szCs w:val="28"/>
        </w:rPr>
        <w:t xml:space="preserve"> скаргою</w:t>
      </w:r>
      <w:r w:rsidR="00CC1890" w:rsidRPr="00DB359B">
        <w:rPr>
          <w:rFonts w:cs="Times New Roman"/>
          <w:szCs w:val="28"/>
        </w:rPr>
        <w:t xml:space="preserve"> </w:t>
      </w:r>
      <w:r w:rsidR="00B20885" w:rsidRPr="00DB359B">
        <w:rPr>
          <w:rFonts w:cs="Times New Roman"/>
          <w:szCs w:val="28"/>
        </w:rPr>
        <w:t xml:space="preserve">Циганенка Олександра Петровича щодо відповідності Конституції України (конституційності) частини четвертої статті 263, </w:t>
      </w:r>
      <w:r w:rsidR="00B20885" w:rsidRPr="00DB359B">
        <w:rPr>
          <w:rFonts w:cs="Times New Roman"/>
          <w:szCs w:val="28"/>
        </w:rPr>
        <w:br/>
        <w:t xml:space="preserve">частини другої статті 352, статті 353, пункту 4 частини п’ятої статті 357, </w:t>
      </w:r>
      <w:r w:rsidR="007E3C2A" w:rsidRPr="00DB359B">
        <w:rPr>
          <w:rFonts w:cs="Times New Roman"/>
          <w:szCs w:val="28"/>
        </w:rPr>
        <w:br/>
      </w:r>
      <w:r w:rsidR="00B20885" w:rsidRPr="00DB359B">
        <w:rPr>
          <w:rFonts w:cs="Times New Roman"/>
          <w:szCs w:val="28"/>
        </w:rPr>
        <w:t>пункту 1 частини першої 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</w:t>
      </w:r>
      <w:r w:rsidR="00DB359B">
        <w:rPr>
          <w:rFonts w:cs="Times New Roman"/>
          <w:szCs w:val="28"/>
        </w:rPr>
        <w:t xml:space="preserve">, </w:t>
      </w:r>
      <w:r w:rsidR="00DB359B" w:rsidRPr="00DB359B">
        <w:rPr>
          <w:rFonts w:cs="Times New Roman"/>
          <w:bCs/>
          <w:szCs w:val="28"/>
        </w:rPr>
        <w:t xml:space="preserve">судових рішень Верховного </w:t>
      </w:r>
      <w:r w:rsidR="00AF32B3">
        <w:rPr>
          <w:rFonts w:cs="Times New Roman"/>
          <w:bCs/>
          <w:szCs w:val="28"/>
        </w:rPr>
        <w:t>С</w:t>
      </w:r>
      <w:r w:rsidR="00DB359B" w:rsidRPr="00DB359B">
        <w:rPr>
          <w:rFonts w:cs="Times New Roman"/>
          <w:bCs/>
          <w:szCs w:val="28"/>
        </w:rPr>
        <w:t>уду</w:t>
      </w:r>
      <w:r w:rsidR="001F1544" w:rsidRPr="00DB359B">
        <w:rPr>
          <w:rFonts w:cs="Times New Roman"/>
          <w:bCs/>
          <w:szCs w:val="28"/>
        </w:rPr>
        <w:t xml:space="preserve"> </w:t>
      </w:r>
      <w:r w:rsidR="008D70A0" w:rsidRPr="00DB359B">
        <w:rPr>
          <w:rFonts w:cs="Times New Roman"/>
          <w:szCs w:val="28"/>
        </w:rPr>
        <w:t>(</w:t>
      </w:r>
      <w:r w:rsidR="00886C56" w:rsidRPr="00DB359B">
        <w:rPr>
          <w:rFonts w:cs="Times New Roman"/>
          <w:szCs w:val="28"/>
        </w:rPr>
        <w:t>розподілено</w:t>
      </w:r>
      <w:r w:rsidR="007058A2" w:rsidRPr="00DB359B">
        <w:rPr>
          <w:rFonts w:cs="Times New Roman"/>
          <w:szCs w:val="28"/>
        </w:rPr>
        <w:t xml:space="preserve"> </w:t>
      </w:r>
      <w:r w:rsidR="00B20885" w:rsidRPr="00DB359B">
        <w:rPr>
          <w:rFonts w:cs="Times New Roman"/>
          <w:szCs w:val="28"/>
        </w:rPr>
        <w:t>12</w:t>
      </w:r>
      <w:r w:rsidR="00127188" w:rsidRPr="00DB359B">
        <w:rPr>
          <w:rFonts w:cs="Times New Roman"/>
          <w:szCs w:val="28"/>
        </w:rPr>
        <w:t xml:space="preserve"> </w:t>
      </w:r>
      <w:r w:rsidR="00B20885" w:rsidRPr="00DB359B">
        <w:rPr>
          <w:rFonts w:cs="Times New Roman"/>
          <w:szCs w:val="28"/>
        </w:rPr>
        <w:t>серпня</w:t>
      </w:r>
      <w:r w:rsidR="00542C2B" w:rsidRPr="00DB359B">
        <w:rPr>
          <w:rFonts w:cs="Times New Roman"/>
          <w:szCs w:val="28"/>
        </w:rPr>
        <w:t xml:space="preserve"> 20</w:t>
      </w:r>
      <w:r w:rsidRPr="00DB359B">
        <w:rPr>
          <w:rFonts w:cs="Times New Roman"/>
          <w:szCs w:val="28"/>
        </w:rPr>
        <w:t>2</w:t>
      </w:r>
      <w:r w:rsidR="005219C4" w:rsidRPr="00DB359B">
        <w:rPr>
          <w:rFonts w:cs="Times New Roman"/>
          <w:szCs w:val="28"/>
        </w:rPr>
        <w:t>5</w:t>
      </w:r>
      <w:r w:rsidR="00542C2B" w:rsidRPr="00DB359B">
        <w:rPr>
          <w:rFonts w:cs="Times New Roman"/>
          <w:szCs w:val="28"/>
        </w:rPr>
        <w:t xml:space="preserve"> року</w:t>
      </w:r>
      <w:r w:rsidR="008D70A0" w:rsidRPr="00DB359B">
        <w:rPr>
          <w:rFonts w:cs="Times New Roman"/>
          <w:szCs w:val="28"/>
        </w:rPr>
        <w:t xml:space="preserve"> </w:t>
      </w:r>
      <w:r w:rsidR="00542C2B" w:rsidRPr="00DB359B">
        <w:rPr>
          <w:rFonts w:cs="Times New Roman"/>
          <w:szCs w:val="28"/>
        </w:rPr>
        <w:t xml:space="preserve">судді Конституційного Суду України </w:t>
      </w:r>
      <w:r w:rsidR="008D70A0" w:rsidRPr="00DB359B">
        <w:rPr>
          <w:rFonts w:cs="Times New Roman"/>
          <w:szCs w:val="28"/>
        </w:rPr>
        <w:t>Лемаку В.В.</w:t>
      </w:r>
      <w:r w:rsidR="00542C2B" w:rsidRPr="00DB359B">
        <w:rPr>
          <w:rFonts w:cs="Times New Roman"/>
          <w:szCs w:val="28"/>
        </w:rPr>
        <w:t>).</w:t>
      </w:r>
    </w:p>
    <w:p w14:paraId="1AB74740" w14:textId="77777777" w:rsidR="007B3B73" w:rsidRPr="00DB359B" w:rsidRDefault="007B3B73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DB359B" w:rsidRDefault="00757565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>У</w:t>
      </w:r>
      <w:r w:rsidR="00542C2B" w:rsidRPr="00DB359B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DB359B">
        <w:rPr>
          <w:rFonts w:cs="Times New Roman"/>
          <w:szCs w:val="28"/>
        </w:rPr>
        <w:t>Пр</w:t>
      </w:r>
      <w:r w:rsidR="00DE3392" w:rsidRPr="00DB359B">
        <w:rPr>
          <w:rFonts w:cs="Times New Roman"/>
          <w:szCs w:val="28"/>
        </w:rPr>
        <w:t>о Конституційний Суд України“,</w:t>
      </w:r>
      <w:r w:rsidR="00542C2B" w:rsidRPr="00DB359B">
        <w:rPr>
          <w:rFonts w:cs="Times New Roman"/>
          <w:szCs w:val="28"/>
        </w:rPr>
        <w:t xml:space="preserve"> </w:t>
      </w:r>
      <w:r w:rsidR="00542C2B" w:rsidRPr="00DB359B">
        <w:rPr>
          <w:rFonts w:cs="Times New Roman"/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DB359B" w:rsidRDefault="00E540B1" w:rsidP="00DB359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7DB1BD5A" w14:textId="18C66348" w:rsidR="00542C2B" w:rsidRPr="00DB359B" w:rsidRDefault="00607FBD" w:rsidP="00DB359B">
      <w:pPr>
        <w:spacing w:after="0" w:line="336" w:lineRule="auto"/>
        <w:jc w:val="center"/>
        <w:rPr>
          <w:rFonts w:cs="Times New Roman"/>
          <w:b/>
          <w:szCs w:val="28"/>
        </w:rPr>
      </w:pPr>
      <w:r w:rsidRPr="00DB359B">
        <w:rPr>
          <w:rFonts w:cs="Times New Roman"/>
          <w:b/>
          <w:szCs w:val="28"/>
        </w:rPr>
        <w:t>п о с т а н о в и л а:</w:t>
      </w:r>
    </w:p>
    <w:p w14:paraId="0DDB70F7" w14:textId="77777777" w:rsidR="00607FBD" w:rsidRPr="00DB359B" w:rsidRDefault="00607FBD" w:rsidP="00DB359B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5045237D" w:rsidR="00773AAE" w:rsidRDefault="00542C2B" w:rsidP="00DB359B">
      <w:pPr>
        <w:spacing w:after="0" w:line="336" w:lineRule="auto"/>
        <w:ind w:firstLine="567"/>
        <w:jc w:val="both"/>
        <w:rPr>
          <w:rFonts w:cs="Times New Roman"/>
          <w:szCs w:val="28"/>
        </w:rPr>
      </w:pPr>
      <w:r w:rsidRPr="00DB359B">
        <w:rPr>
          <w:rFonts w:cs="Times New Roman"/>
          <w:szCs w:val="28"/>
        </w:rPr>
        <w:t>подовжити до</w:t>
      </w:r>
      <w:r w:rsidR="00990E39" w:rsidRPr="00DB359B">
        <w:rPr>
          <w:rFonts w:cs="Times New Roman"/>
          <w:szCs w:val="28"/>
        </w:rPr>
        <w:t xml:space="preserve"> </w:t>
      </w:r>
      <w:r w:rsidR="00007334" w:rsidRPr="00DB359B">
        <w:rPr>
          <w:rFonts w:cs="Times New Roman"/>
          <w:szCs w:val="28"/>
        </w:rPr>
        <w:t>1</w:t>
      </w:r>
      <w:r w:rsidR="007E5234">
        <w:rPr>
          <w:rFonts w:cs="Times New Roman"/>
          <w:szCs w:val="28"/>
        </w:rPr>
        <w:t>3</w:t>
      </w:r>
      <w:r w:rsidR="00007334" w:rsidRPr="00DB359B">
        <w:rPr>
          <w:rFonts w:cs="Times New Roman"/>
          <w:szCs w:val="28"/>
        </w:rPr>
        <w:t xml:space="preserve"> жовтня</w:t>
      </w:r>
      <w:r w:rsidR="00C87084" w:rsidRPr="00DB359B">
        <w:rPr>
          <w:rFonts w:cs="Times New Roman"/>
          <w:szCs w:val="28"/>
        </w:rPr>
        <w:t xml:space="preserve"> </w:t>
      </w:r>
      <w:r w:rsidRPr="00DB359B">
        <w:rPr>
          <w:rFonts w:cs="Times New Roman"/>
          <w:szCs w:val="28"/>
        </w:rPr>
        <w:t>20</w:t>
      </w:r>
      <w:r w:rsidR="006C78D0" w:rsidRPr="00DB359B">
        <w:rPr>
          <w:rFonts w:cs="Times New Roman"/>
          <w:szCs w:val="28"/>
        </w:rPr>
        <w:t>2</w:t>
      </w:r>
      <w:r w:rsidR="005219C4" w:rsidRPr="00DB359B">
        <w:rPr>
          <w:rFonts w:cs="Times New Roman"/>
          <w:szCs w:val="28"/>
        </w:rPr>
        <w:t>5</w:t>
      </w:r>
      <w:r w:rsidRPr="00DB359B">
        <w:rPr>
          <w:rFonts w:cs="Times New Roman"/>
          <w:szCs w:val="28"/>
        </w:rPr>
        <w:t xml:space="preserve"> року строк </w:t>
      </w:r>
      <w:r w:rsidR="00AA7738" w:rsidRPr="00DB359B">
        <w:rPr>
          <w:rFonts w:cs="Times New Roman"/>
          <w:szCs w:val="28"/>
        </w:rPr>
        <w:t>постановлення</w:t>
      </w:r>
      <w:r w:rsidRPr="00DB359B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A56B9" w:rsidRPr="00DB359B">
        <w:rPr>
          <w:rFonts w:cs="Times New Roman"/>
          <w:szCs w:val="28"/>
        </w:rPr>
        <w:t xml:space="preserve">за конституційною скаргою </w:t>
      </w:r>
      <w:r w:rsidR="00B20885" w:rsidRPr="00DB359B">
        <w:rPr>
          <w:rFonts w:cs="Times New Roman"/>
          <w:bCs/>
          <w:szCs w:val="28"/>
        </w:rPr>
        <w:t xml:space="preserve">Циганенка Олександра Петровича щодо відповідності Конституції України (конституційності) частини четвертої статті 263, </w:t>
      </w:r>
      <w:r w:rsidR="00B20885" w:rsidRPr="00DB359B">
        <w:rPr>
          <w:rFonts w:cs="Times New Roman"/>
          <w:bCs/>
          <w:szCs w:val="28"/>
        </w:rPr>
        <w:br/>
        <w:t xml:space="preserve">частини другої статті 352, статті 353, пункту 4 частини п’ятої статті 357, </w:t>
      </w:r>
      <w:r w:rsidR="00B20885" w:rsidRPr="00DB359B">
        <w:rPr>
          <w:rFonts w:cs="Times New Roman"/>
          <w:bCs/>
          <w:szCs w:val="28"/>
        </w:rPr>
        <w:br/>
        <w:t>пункту 1 частини першої статті 358, пунктів 1, 2, 3 частини другої статті 389, пункту 5 частини другої статті 392, пункту 5 частини другої, частини четвертої статті 394 Цивільного процесуального кодексу України</w:t>
      </w:r>
      <w:r w:rsidR="00DB359B">
        <w:rPr>
          <w:rFonts w:cs="Times New Roman"/>
          <w:bCs/>
          <w:szCs w:val="28"/>
        </w:rPr>
        <w:t xml:space="preserve">, </w:t>
      </w:r>
      <w:r w:rsidR="00DB359B" w:rsidRPr="00DB359B">
        <w:rPr>
          <w:rFonts w:cs="Times New Roman"/>
          <w:bCs/>
          <w:szCs w:val="28"/>
        </w:rPr>
        <w:t xml:space="preserve">судових рішень Верховного </w:t>
      </w:r>
      <w:r w:rsidR="00AF32B3">
        <w:rPr>
          <w:rFonts w:cs="Times New Roman"/>
          <w:bCs/>
          <w:szCs w:val="28"/>
        </w:rPr>
        <w:t>С</w:t>
      </w:r>
      <w:r w:rsidR="00DB359B" w:rsidRPr="00DB359B">
        <w:rPr>
          <w:rFonts w:cs="Times New Roman"/>
          <w:bCs/>
          <w:szCs w:val="28"/>
        </w:rPr>
        <w:t>уду</w:t>
      </w:r>
      <w:r w:rsidR="00E43551" w:rsidRPr="00DB359B">
        <w:rPr>
          <w:rFonts w:cs="Times New Roman"/>
          <w:szCs w:val="28"/>
        </w:rPr>
        <w:t>.</w:t>
      </w:r>
    </w:p>
    <w:p w14:paraId="7166787B" w14:textId="200EAEC6" w:rsidR="00DB359B" w:rsidRDefault="00DB359B" w:rsidP="00DB359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2426D61" w14:textId="77777777" w:rsidR="00880F56" w:rsidRDefault="00880F56" w:rsidP="00880F56">
      <w:pPr>
        <w:spacing w:after="0" w:line="240" w:lineRule="auto"/>
        <w:jc w:val="both"/>
        <w:rPr>
          <w:b/>
          <w:caps/>
          <w:szCs w:val="28"/>
        </w:rPr>
      </w:pPr>
    </w:p>
    <w:p w14:paraId="3175F57D" w14:textId="77777777" w:rsidR="00880F56" w:rsidRDefault="00880F56" w:rsidP="00880F56">
      <w:pPr>
        <w:spacing w:after="0" w:line="240" w:lineRule="auto"/>
        <w:jc w:val="both"/>
        <w:rPr>
          <w:b/>
          <w:caps/>
          <w:szCs w:val="28"/>
        </w:rPr>
      </w:pPr>
    </w:p>
    <w:p w14:paraId="035D59EB" w14:textId="2B77E416" w:rsidR="00880F56" w:rsidRPr="00B65E56" w:rsidRDefault="00880F56" w:rsidP="00880F56">
      <w:pPr>
        <w:spacing w:after="0" w:line="240" w:lineRule="auto"/>
        <w:ind w:left="4254"/>
        <w:jc w:val="center"/>
        <w:rPr>
          <w:b/>
          <w:caps/>
          <w:szCs w:val="28"/>
        </w:rPr>
      </w:pPr>
      <w:bookmarkStart w:id="0" w:name="_GoBack"/>
      <w:r w:rsidRPr="00B65E56">
        <w:rPr>
          <w:b/>
          <w:caps/>
          <w:szCs w:val="28"/>
        </w:rPr>
        <w:t>Велика палата</w:t>
      </w:r>
    </w:p>
    <w:p w14:paraId="023F27FC" w14:textId="47A7829F" w:rsidR="007E5234" w:rsidRPr="007E5234" w:rsidRDefault="00880F56" w:rsidP="00880F56">
      <w:pPr>
        <w:spacing w:after="0" w:line="240" w:lineRule="auto"/>
        <w:ind w:left="4254"/>
        <w:jc w:val="center"/>
        <w:rPr>
          <w:rFonts w:cs="Times New Roman"/>
          <w:szCs w:val="28"/>
        </w:rPr>
      </w:pPr>
      <w:r w:rsidRPr="00B65E56">
        <w:rPr>
          <w:b/>
          <w:caps/>
          <w:szCs w:val="28"/>
        </w:rPr>
        <w:t>Конституційного Суду України</w:t>
      </w:r>
      <w:bookmarkEnd w:id="0"/>
    </w:p>
    <w:sectPr w:rsidR="007E5234" w:rsidRPr="007E5234" w:rsidSect="00DB359B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6D36F" w14:textId="77777777" w:rsidR="000131B8" w:rsidRDefault="000131B8">
      <w:pPr>
        <w:spacing w:after="0" w:line="240" w:lineRule="auto"/>
      </w:pPr>
      <w:r>
        <w:separator/>
      </w:r>
    </w:p>
  </w:endnote>
  <w:endnote w:type="continuationSeparator" w:id="0">
    <w:p w14:paraId="506D0079" w14:textId="77777777" w:rsidR="000131B8" w:rsidRDefault="0001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EA06" w14:textId="5FBFD327" w:rsidR="00DB359B" w:rsidRPr="00DB359B" w:rsidRDefault="00DB359B" w:rsidP="00DB359B">
    <w:pPr>
      <w:pStyle w:val="a5"/>
      <w:spacing w:after="0" w:line="240" w:lineRule="auto"/>
      <w:rPr>
        <w:sz w:val="10"/>
        <w:szCs w:val="10"/>
      </w:rPr>
    </w:pPr>
    <w:r w:rsidRPr="00DB359B">
      <w:rPr>
        <w:sz w:val="10"/>
        <w:szCs w:val="10"/>
      </w:rPr>
      <w:fldChar w:fldCharType="begin"/>
    </w:r>
    <w:r w:rsidRPr="00DB359B">
      <w:rPr>
        <w:rFonts w:cs="Times New Roman"/>
        <w:sz w:val="10"/>
        <w:szCs w:val="10"/>
      </w:rPr>
      <w:instrText xml:space="preserve"> FILENAME \p \* MERGEFORMAT </w:instrText>
    </w:r>
    <w:r w:rsidRPr="00DB359B">
      <w:rPr>
        <w:sz w:val="10"/>
        <w:szCs w:val="10"/>
      </w:rPr>
      <w:fldChar w:fldCharType="separate"/>
    </w:r>
    <w:r w:rsidR="00880F56">
      <w:rPr>
        <w:rFonts w:cs="Times New Roman"/>
        <w:noProof/>
        <w:sz w:val="10"/>
        <w:szCs w:val="10"/>
      </w:rPr>
      <w:t>S:\Mashburo\2025\Suddi\Uhvala VP\135.docx</w:t>
    </w:r>
    <w:r w:rsidRPr="00DB359B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F830" w14:textId="70FDAF84" w:rsidR="00DB359B" w:rsidRPr="00DB359B" w:rsidRDefault="00DB359B" w:rsidP="00DB359B">
    <w:pPr>
      <w:pStyle w:val="a5"/>
      <w:spacing w:after="0" w:line="240" w:lineRule="auto"/>
      <w:rPr>
        <w:sz w:val="10"/>
        <w:szCs w:val="10"/>
      </w:rPr>
    </w:pPr>
    <w:r w:rsidRPr="00DB359B">
      <w:rPr>
        <w:sz w:val="10"/>
        <w:szCs w:val="10"/>
      </w:rPr>
      <w:fldChar w:fldCharType="begin"/>
    </w:r>
    <w:r w:rsidRPr="00DB359B">
      <w:rPr>
        <w:rFonts w:cs="Times New Roman"/>
        <w:sz w:val="10"/>
        <w:szCs w:val="10"/>
      </w:rPr>
      <w:instrText xml:space="preserve"> FILENAME \p \* MERGEFORMAT </w:instrText>
    </w:r>
    <w:r w:rsidRPr="00DB359B">
      <w:rPr>
        <w:sz w:val="10"/>
        <w:szCs w:val="10"/>
      </w:rPr>
      <w:fldChar w:fldCharType="separate"/>
    </w:r>
    <w:r w:rsidR="00880F56">
      <w:rPr>
        <w:rFonts w:cs="Times New Roman"/>
        <w:noProof/>
        <w:sz w:val="10"/>
        <w:szCs w:val="10"/>
      </w:rPr>
      <w:t>S:\Mashburo\2025\Suddi\Uhvala VP\135.docx</w:t>
    </w:r>
    <w:r w:rsidRPr="00DB359B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B75F1" w14:textId="77777777" w:rsidR="000131B8" w:rsidRDefault="000131B8">
      <w:pPr>
        <w:spacing w:after="0" w:line="240" w:lineRule="auto"/>
      </w:pPr>
      <w:r>
        <w:separator/>
      </w:r>
    </w:p>
  </w:footnote>
  <w:footnote w:type="continuationSeparator" w:id="0">
    <w:p w14:paraId="5E133A60" w14:textId="77777777" w:rsidR="000131B8" w:rsidRDefault="0001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698A33A1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80F56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07334"/>
    <w:rsid w:val="000131B8"/>
    <w:rsid w:val="00021076"/>
    <w:rsid w:val="000226F7"/>
    <w:rsid w:val="000624AE"/>
    <w:rsid w:val="00065CB5"/>
    <w:rsid w:val="00077526"/>
    <w:rsid w:val="00081504"/>
    <w:rsid w:val="0008786B"/>
    <w:rsid w:val="000A5A9A"/>
    <w:rsid w:val="000B31B5"/>
    <w:rsid w:val="000C147E"/>
    <w:rsid w:val="000D7003"/>
    <w:rsid w:val="000D7739"/>
    <w:rsid w:val="000F0F0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1F0F04"/>
    <w:rsid w:val="001F1544"/>
    <w:rsid w:val="00214CF1"/>
    <w:rsid w:val="00215484"/>
    <w:rsid w:val="00221E60"/>
    <w:rsid w:val="00253893"/>
    <w:rsid w:val="00266DBC"/>
    <w:rsid w:val="00274ECA"/>
    <w:rsid w:val="00280617"/>
    <w:rsid w:val="00282A3E"/>
    <w:rsid w:val="002C50CA"/>
    <w:rsid w:val="002D21C5"/>
    <w:rsid w:val="002D425F"/>
    <w:rsid w:val="002F4D05"/>
    <w:rsid w:val="003020A9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99A"/>
    <w:rsid w:val="003A2FF8"/>
    <w:rsid w:val="003A53B3"/>
    <w:rsid w:val="003A69E5"/>
    <w:rsid w:val="003B2C0C"/>
    <w:rsid w:val="003C2519"/>
    <w:rsid w:val="003C7430"/>
    <w:rsid w:val="003D3151"/>
    <w:rsid w:val="003D7681"/>
    <w:rsid w:val="003E2717"/>
    <w:rsid w:val="003E2921"/>
    <w:rsid w:val="00412BE6"/>
    <w:rsid w:val="0041568F"/>
    <w:rsid w:val="00416866"/>
    <w:rsid w:val="00421C92"/>
    <w:rsid w:val="00433EC2"/>
    <w:rsid w:val="004353D9"/>
    <w:rsid w:val="00440F15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C473F"/>
    <w:rsid w:val="005F2EBA"/>
    <w:rsid w:val="005F54F3"/>
    <w:rsid w:val="005F56D8"/>
    <w:rsid w:val="00600C71"/>
    <w:rsid w:val="00607FBD"/>
    <w:rsid w:val="00613E3F"/>
    <w:rsid w:val="006176F4"/>
    <w:rsid w:val="006253A1"/>
    <w:rsid w:val="00642A2F"/>
    <w:rsid w:val="00646779"/>
    <w:rsid w:val="00655015"/>
    <w:rsid w:val="00655833"/>
    <w:rsid w:val="00656620"/>
    <w:rsid w:val="00671DD9"/>
    <w:rsid w:val="00687428"/>
    <w:rsid w:val="00687BCB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5CF0"/>
    <w:rsid w:val="00795DE8"/>
    <w:rsid w:val="007B26C3"/>
    <w:rsid w:val="007B3B73"/>
    <w:rsid w:val="007C725D"/>
    <w:rsid w:val="007D381E"/>
    <w:rsid w:val="007E0E2A"/>
    <w:rsid w:val="007E3C2A"/>
    <w:rsid w:val="007E5234"/>
    <w:rsid w:val="007F242E"/>
    <w:rsid w:val="008026AA"/>
    <w:rsid w:val="00802FB7"/>
    <w:rsid w:val="00856AD5"/>
    <w:rsid w:val="00872455"/>
    <w:rsid w:val="008762E4"/>
    <w:rsid w:val="00877418"/>
    <w:rsid w:val="00877BF0"/>
    <w:rsid w:val="00880F56"/>
    <w:rsid w:val="00886C56"/>
    <w:rsid w:val="00896319"/>
    <w:rsid w:val="008967C6"/>
    <w:rsid w:val="008A540F"/>
    <w:rsid w:val="008B5DEC"/>
    <w:rsid w:val="008C1AC2"/>
    <w:rsid w:val="008C6160"/>
    <w:rsid w:val="008D26E2"/>
    <w:rsid w:val="008D70A0"/>
    <w:rsid w:val="008E5000"/>
    <w:rsid w:val="008F0258"/>
    <w:rsid w:val="00902E32"/>
    <w:rsid w:val="00913E31"/>
    <w:rsid w:val="00923023"/>
    <w:rsid w:val="00924A36"/>
    <w:rsid w:val="00942E21"/>
    <w:rsid w:val="009510BF"/>
    <w:rsid w:val="00954A34"/>
    <w:rsid w:val="00955D02"/>
    <w:rsid w:val="00967685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69E6"/>
    <w:rsid w:val="009E775B"/>
    <w:rsid w:val="009F5386"/>
    <w:rsid w:val="009F5CB5"/>
    <w:rsid w:val="009F6867"/>
    <w:rsid w:val="00A01211"/>
    <w:rsid w:val="00A041EC"/>
    <w:rsid w:val="00A059A0"/>
    <w:rsid w:val="00A065AC"/>
    <w:rsid w:val="00A12B61"/>
    <w:rsid w:val="00A155A9"/>
    <w:rsid w:val="00A232B2"/>
    <w:rsid w:val="00A3716B"/>
    <w:rsid w:val="00A4463D"/>
    <w:rsid w:val="00A55915"/>
    <w:rsid w:val="00A6016A"/>
    <w:rsid w:val="00A82365"/>
    <w:rsid w:val="00A8348F"/>
    <w:rsid w:val="00A84EAA"/>
    <w:rsid w:val="00AA7738"/>
    <w:rsid w:val="00AC2DB9"/>
    <w:rsid w:val="00AE3087"/>
    <w:rsid w:val="00AE3847"/>
    <w:rsid w:val="00AE688E"/>
    <w:rsid w:val="00AF0DA7"/>
    <w:rsid w:val="00AF32B3"/>
    <w:rsid w:val="00AF565A"/>
    <w:rsid w:val="00B04591"/>
    <w:rsid w:val="00B142A7"/>
    <w:rsid w:val="00B20885"/>
    <w:rsid w:val="00B32A60"/>
    <w:rsid w:val="00B51283"/>
    <w:rsid w:val="00B553BC"/>
    <w:rsid w:val="00B628B5"/>
    <w:rsid w:val="00B73E83"/>
    <w:rsid w:val="00B77A23"/>
    <w:rsid w:val="00B80897"/>
    <w:rsid w:val="00BA6DD8"/>
    <w:rsid w:val="00BB2A66"/>
    <w:rsid w:val="00BC4805"/>
    <w:rsid w:val="00BE2037"/>
    <w:rsid w:val="00BF0EAD"/>
    <w:rsid w:val="00BF33C5"/>
    <w:rsid w:val="00C00F5E"/>
    <w:rsid w:val="00C03A7E"/>
    <w:rsid w:val="00C07C7F"/>
    <w:rsid w:val="00C13D48"/>
    <w:rsid w:val="00C15197"/>
    <w:rsid w:val="00C23500"/>
    <w:rsid w:val="00C23EA0"/>
    <w:rsid w:val="00C30854"/>
    <w:rsid w:val="00C309B9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E3C96"/>
    <w:rsid w:val="00CE6309"/>
    <w:rsid w:val="00D04D8D"/>
    <w:rsid w:val="00D203A8"/>
    <w:rsid w:val="00D23035"/>
    <w:rsid w:val="00D3411B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4031"/>
    <w:rsid w:val="00DA680A"/>
    <w:rsid w:val="00DB30E8"/>
    <w:rsid w:val="00DB359B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B149B"/>
    <w:rsid w:val="00EC60EA"/>
    <w:rsid w:val="00ED5C3A"/>
    <w:rsid w:val="00EE15B5"/>
    <w:rsid w:val="00EE1A2B"/>
    <w:rsid w:val="00F16308"/>
    <w:rsid w:val="00F22432"/>
    <w:rsid w:val="00F235E5"/>
    <w:rsid w:val="00F25249"/>
    <w:rsid w:val="00F27A93"/>
    <w:rsid w:val="00F30458"/>
    <w:rsid w:val="00F32A32"/>
    <w:rsid w:val="00F600FD"/>
    <w:rsid w:val="00F61072"/>
    <w:rsid w:val="00F64EC2"/>
    <w:rsid w:val="00F65ADC"/>
    <w:rsid w:val="00F71216"/>
    <w:rsid w:val="00F87198"/>
    <w:rsid w:val="00F92662"/>
    <w:rsid w:val="00F93794"/>
    <w:rsid w:val="00FA1834"/>
    <w:rsid w:val="00FA1855"/>
    <w:rsid w:val="00FC062B"/>
    <w:rsid w:val="00FC54DC"/>
    <w:rsid w:val="00FD293A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DB35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2025-09-15T08:09:00Z</cp:lastPrinted>
  <dcterms:created xsi:type="dcterms:W3CDTF">2025-09-11T12:49:00Z</dcterms:created>
  <dcterms:modified xsi:type="dcterms:W3CDTF">2025-09-15T08:09:00Z</dcterms:modified>
</cp:coreProperties>
</file>