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4DB46"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bookmarkStart w:id="0" w:name="_Hlk136333194"/>
    </w:p>
    <w:p w14:paraId="0A75CC4C"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0A2D93CC"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33B7FB94"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5A357D52"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0ECD3DD4"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3C3F70B4" w14:textId="77777777" w:rsidR="00DB5AC2" w:rsidRDefault="00DB5AC2" w:rsidP="00DB5AC2">
      <w:pPr>
        <w:pStyle w:val="a3"/>
        <w:tabs>
          <w:tab w:val="clear" w:pos="4819"/>
          <w:tab w:val="clear" w:pos="9639"/>
        </w:tabs>
        <w:jc w:val="both"/>
        <w:rPr>
          <w:rFonts w:ascii="Times New Roman" w:eastAsiaTheme="minorHAnsi" w:hAnsi="Times New Roman"/>
          <w:b/>
          <w:sz w:val="28"/>
          <w:szCs w:val="28"/>
          <w:lang w:eastAsia="ru-RU"/>
        </w:rPr>
      </w:pPr>
    </w:p>
    <w:p w14:paraId="1E0FAB6B" w14:textId="34033F1E" w:rsidR="00C52E7C" w:rsidRPr="00DB5AC2" w:rsidRDefault="00C52E7C" w:rsidP="00DB5AC2">
      <w:pPr>
        <w:pStyle w:val="a3"/>
        <w:tabs>
          <w:tab w:val="clear" w:pos="4819"/>
          <w:tab w:val="clear" w:pos="9639"/>
          <w:tab w:val="center" w:pos="4820"/>
        </w:tabs>
        <w:jc w:val="both"/>
        <w:rPr>
          <w:rFonts w:ascii="Times New Roman" w:eastAsiaTheme="minorHAnsi" w:hAnsi="Times New Roman"/>
          <w:b/>
          <w:sz w:val="28"/>
          <w:szCs w:val="28"/>
          <w:lang w:eastAsia="ru-RU"/>
        </w:rPr>
      </w:pPr>
      <w:r w:rsidRPr="00DB5AC2">
        <w:rPr>
          <w:rFonts w:ascii="Times New Roman" w:eastAsiaTheme="minorHAnsi" w:hAnsi="Times New Roman"/>
          <w:b/>
          <w:sz w:val="28"/>
          <w:szCs w:val="28"/>
          <w:lang w:eastAsia="ru-RU"/>
        </w:rPr>
        <w:t xml:space="preserve">про відмову у відкритті конституційного провадження </w:t>
      </w:r>
      <w:bookmarkEnd w:id="0"/>
      <w:r w:rsidRPr="00DB5AC2">
        <w:rPr>
          <w:rFonts w:ascii="Times New Roman" w:eastAsiaTheme="minorHAnsi" w:hAnsi="Times New Roman"/>
          <w:b/>
          <w:sz w:val="28"/>
          <w:szCs w:val="28"/>
          <w:lang w:eastAsia="ru-RU"/>
        </w:rPr>
        <w:t xml:space="preserve">у справі за конституційною скаргою </w:t>
      </w:r>
      <w:r w:rsidRPr="00DB5AC2">
        <w:rPr>
          <w:rFonts w:ascii="Times New Roman" w:hAnsi="Times New Roman"/>
          <w:b/>
          <w:sz w:val="28"/>
          <w:szCs w:val="28"/>
          <w:shd w:val="clear" w:color="auto" w:fill="FFFFFF"/>
        </w:rPr>
        <w:t>Яценка Йосипа Васильовича щодо відповідності Конституції України (конституцій</w:t>
      </w:r>
      <w:r w:rsidR="00DB5AC2">
        <w:rPr>
          <w:rFonts w:ascii="Times New Roman" w:hAnsi="Times New Roman"/>
          <w:b/>
          <w:sz w:val="28"/>
          <w:szCs w:val="28"/>
          <w:shd w:val="clear" w:color="auto" w:fill="FFFFFF"/>
        </w:rPr>
        <w:t>ності) частини другої статті 65</w:t>
      </w:r>
      <w:r w:rsidR="00DB5AC2">
        <w:rPr>
          <w:rFonts w:ascii="Times New Roman" w:hAnsi="Times New Roman"/>
          <w:b/>
          <w:sz w:val="28"/>
          <w:szCs w:val="28"/>
          <w:shd w:val="clear" w:color="auto" w:fill="FFFFFF"/>
        </w:rPr>
        <w:br/>
      </w:r>
      <w:r w:rsidR="00DB5AC2">
        <w:rPr>
          <w:rFonts w:ascii="Times New Roman" w:hAnsi="Times New Roman"/>
          <w:b/>
          <w:sz w:val="28"/>
          <w:szCs w:val="28"/>
          <w:shd w:val="clear" w:color="auto" w:fill="FFFFFF"/>
        </w:rPr>
        <w:tab/>
      </w:r>
      <w:r w:rsidRPr="00DB5AC2">
        <w:rPr>
          <w:rFonts w:ascii="Times New Roman" w:hAnsi="Times New Roman"/>
          <w:b/>
          <w:sz w:val="28"/>
          <w:szCs w:val="28"/>
          <w:shd w:val="clear" w:color="auto" w:fill="FFFFFF"/>
        </w:rPr>
        <w:t>Закону України „Про виконавче провадження</w:t>
      </w:r>
      <w:r w:rsidRPr="00DB5AC2">
        <w:rPr>
          <w:rFonts w:ascii="Times New Roman" w:hAnsi="Times New Roman"/>
          <w:b/>
          <w:sz w:val="28"/>
          <w:szCs w:val="28"/>
        </w:rPr>
        <w:t>“</w:t>
      </w:r>
    </w:p>
    <w:p w14:paraId="7AC202B2" w14:textId="77777777" w:rsidR="00C52E7C" w:rsidRPr="00DB5AC2" w:rsidRDefault="00C52E7C" w:rsidP="00DB5AC2">
      <w:pPr>
        <w:pStyle w:val="a3"/>
        <w:tabs>
          <w:tab w:val="clear" w:pos="4819"/>
          <w:tab w:val="clear" w:pos="9639"/>
        </w:tabs>
        <w:jc w:val="both"/>
        <w:rPr>
          <w:rFonts w:ascii="Times New Roman" w:hAnsi="Times New Roman"/>
          <w:sz w:val="28"/>
          <w:szCs w:val="28"/>
          <w:lang w:eastAsia="uk-UA"/>
        </w:rPr>
      </w:pPr>
    </w:p>
    <w:p w14:paraId="7FEE6B95" w14:textId="58132217" w:rsidR="00C52E7C" w:rsidRPr="00DB5AC2" w:rsidRDefault="00C52E7C" w:rsidP="00DB5AC2">
      <w:pPr>
        <w:pStyle w:val="a3"/>
        <w:tabs>
          <w:tab w:val="clear" w:pos="4819"/>
          <w:tab w:val="clear" w:pos="9639"/>
          <w:tab w:val="right" w:pos="9638"/>
        </w:tabs>
        <w:jc w:val="both"/>
        <w:rPr>
          <w:rFonts w:ascii="Times New Roman" w:hAnsi="Times New Roman"/>
          <w:sz w:val="28"/>
          <w:szCs w:val="28"/>
          <w:lang w:val="ru-RU" w:eastAsia="uk-UA"/>
        </w:rPr>
      </w:pPr>
      <w:r w:rsidRPr="00DB5AC2">
        <w:rPr>
          <w:rFonts w:ascii="Times New Roman" w:hAnsi="Times New Roman"/>
          <w:sz w:val="28"/>
          <w:szCs w:val="28"/>
          <w:lang w:eastAsia="uk-UA"/>
        </w:rPr>
        <w:t>К и ї в</w:t>
      </w:r>
      <w:r w:rsidR="00DB5AC2">
        <w:rPr>
          <w:rFonts w:ascii="Times New Roman" w:hAnsi="Times New Roman"/>
          <w:sz w:val="28"/>
          <w:szCs w:val="28"/>
          <w:lang w:eastAsia="uk-UA"/>
        </w:rPr>
        <w:tab/>
      </w:r>
      <w:r w:rsidRPr="00DB5AC2">
        <w:rPr>
          <w:rFonts w:ascii="Times New Roman" w:hAnsi="Times New Roman"/>
          <w:sz w:val="28"/>
          <w:szCs w:val="28"/>
          <w:lang w:eastAsia="uk-UA"/>
        </w:rPr>
        <w:t xml:space="preserve">Справа № </w:t>
      </w:r>
      <w:r w:rsidRPr="00DB5AC2">
        <w:rPr>
          <w:rFonts w:ascii="Times New Roman" w:hAnsi="Times New Roman"/>
          <w:sz w:val="28"/>
          <w:szCs w:val="28"/>
          <w:lang w:val="ru-RU" w:eastAsia="uk-UA"/>
        </w:rPr>
        <w:t>3-54/2024(121/24)</w:t>
      </w:r>
    </w:p>
    <w:p w14:paraId="78A23C52" w14:textId="4DE98293" w:rsidR="00C52E7C" w:rsidRPr="00DB5AC2" w:rsidRDefault="00C00881" w:rsidP="00DB5AC2">
      <w:pPr>
        <w:pStyle w:val="a3"/>
        <w:tabs>
          <w:tab w:val="clear" w:pos="4819"/>
          <w:tab w:val="clear" w:pos="9639"/>
        </w:tabs>
        <w:jc w:val="both"/>
        <w:rPr>
          <w:rFonts w:ascii="Times New Roman" w:hAnsi="Times New Roman"/>
          <w:sz w:val="28"/>
          <w:szCs w:val="28"/>
          <w:lang w:eastAsia="uk-UA"/>
        </w:rPr>
      </w:pPr>
      <w:r w:rsidRPr="00DB5AC2">
        <w:rPr>
          <w:rFonts w:ascii="Times New Roman" w:hAnsi="Times New Roman"/>
          <w:sz w:val="28"/>
          <w:szCs w:val="28"/>
          <w:lang w:eastAsia="uk-UA"/>
        </w:rPr>
        <w:t xml:space="preserve">2 травня </w:t>
      </w:r>
      <w:r w:rsidR="00C52E7C" w:rsidRPr="00DB5AC2">
        <w:rPr>
          <w:rFonts w:ascii="Times New Roman" w:hAnsi="Times New Roman"/>
          <w:sz w:val="28"/>
          <w:szCs w:val="28"/>
          <w:lang w:eastAsia="uk-UA"/>
        </w:rPr>
        <w:t>202</w:t>
      </w:r>
      <w:r w:rsidR="00C52E7C" w:rsidRPr="00DB5AC2">
        <w:rPr>
          <w:rFonts w:ascii="Times New Roman" w:hAnsi="Times New Roman"/>
          <w:sz w:val="28"/>
          <w:szCs w:val="28"/>
          <w:lang w:val="ru-RU" w:eastAsia="uk-UA"/>
        </w:rPr>
        <w:t>4</w:t>
      </w:r>
      <w:r w:rsidR="00C52E7C" w:rsidRPr="00DB5AC2">
        <w:rPr>
          <w:rFonts w:ascii="Times New Roman" w:hAnsi="Times New Roman"/>
          <w:sz w:val="28"/>
          <w:szCs w:val="28"/>
          <w:lang w:eastAsia="uk-UA"/>
        </w:rPr>
        <w:t xml:space="preserve"> року</w:t>
      </w:r>
    </w:p>
    <w:p w14:paraId="02F1061C" w14:textId="0F7336EB" w:rsidR="00C52E7C" w:rsidRPr="00DB5AC2" w:rsidRDefault="00C00881" w:rsidP="00DB5AC2">
      <w:pPr>
        <w:pStyle w:val="a3"/>
        <w:tabs>
          <w:tab w:val="clear" w:pos="4819"/>
          <w:tab w:val="clear" w:pos="9639"/>
        </w:tabs>
        <w:jc w:val="both"/>
        <w:rPr>
          <w:rFonts w:ascii="Times New Roman" w:hAnsi="Times New Roman"/>
          <w:sz w:val="28"/>
          <w:szCs w:val="28"/>
          <w:lang w:eastAsia="uk-UA"/>
        </w:rPr>
      </w:pPr>
      <w:r w:rsidRPr="00DB5AC2">
        <w:rPr>
          <w:rFonts w:ascii="Times New Roman" w:hAnsi="Times New Roman"/>
          <w:sz w:val="28"/>
          <w:szCs w:val="28"/>
          <w:lang w:eastAsia="uk-UA"/>
        </w:rPr>
        <w:t>№ 83</w:t>
      </w:r>
      <w:r w:rsidR="00C52E7C" w:rsidRPr="00DB5AC2">
        <w:rPr>
          <w:rFonts w:ascii="Times New Roman" w:hAnsi="Times New Roman"/>
          <w:sz w:val="28"/>
          <w:szCs w:val="28"/>
          <w:lang w:eastAsia="uk-UA"/>
        </w:rPr>
        <w:t>-2(І)/2024</w:t>
      </w:r>
    </w:p>
    <w:p w14:paraId="73841E6F" w14:textId="77777777" w:rsidR="00C52E7C" w:rsidRPr="00DB5AC2" w:rsidRDefault="00C52E7C" w:rsidP="00DB5AC2">
      <w:pPr>
        <w:spacing w:after="0" w:line="240" w:lineRule="auto"/>
        <w:jc w:val="both"/>
        <w:rPr>
          <w:rFonts w:ascii="Times New Roman" w:eastAsia="Calibri" w:hAnsi="Times New Roman" w:cs="Times New Roman"/>
          <w:sz w:val="28"/>
          <w:szCs w:val="28"/>
        </w:rPr>
      </w:pPr>
    </w:p>
    <w:p w14:paraId="2E90865B" w14:textId="3C26CE75" w:rsidR="00C52E7C" w:rsidRPr="00DB5AC2" w:rsidRDefault="00C52E7C" w:rsidP="00DB5AC2">
      <w:pPr>
        <w:spacing w:after="0" w:line="240" w:lineRule="auto"/>
        <w:ind w:firstLine="567"/>
        <w:jc w:val="both"/>
        <w:rPr>
          <w:rFonts w:ascii="Times New Roman" w:eastAsia="Calibri" w:hAnsi="Times New Roman" w:cs="Times New Roman"/>
          <w:sz w:val="28"/>
          <w:szCs w:val="28"/>
        </w:rPr>
      </w:pPr>
      <w:r w:rsidRPr="00DB5AC2">
        <w:rPr>
          <w:rFonts w:ascii="Times New Roman" w:eastAsia="Calibri" w:hAnsi="Times New Roman" w:cs="Times New Roman"/>
          <w:sz w:val="28"/>
          <w:szCs w:val="28"/>
        </w:rPr>
        <w:t>Друга колегія суддів Першого сена</w:t>
      </w:r>
      <w:r w:rsidR="000D22E4">
        <w:rPr>
          <w:rFonts w:ascii="Times New Roman" w:eastAsia="Calibri" w:hAnsi="Times New Roman" w:cs="Times New Roman"/>
          <w:sz w:val="28"/>
          <w:szCs w:val="28"/>
        </w:rPr>
        <w:t>ту Конституційного Суду України</w:t>
      </w:r>
      <w:r w:rsidR="000D22E4">
        <w:rPr>
          <w:rFonts w:ascii="Times New Roman" w:eastAsia="Calibri" w:hAnsi="Times New Roman" w:cs="Times New Roman"/>
          <w:sz w:val="28"/>
          <w:szCs w:val="28"/>
        </w:rPr>
        <w:br/>
      </w:r>
      <w:r w:rsidRPr="00DB5AC2">
        <w:rPr>
          <w:rFonts w:ascii="Times New Roman" w:eastAsia="Calibri" w:hAnsi="Times New Roman" w:cs="Times New Roman"/>
          <w:sz w:val="28"/>
          <w:szCs w:val="28"/>
        </w:rPr>
        <w:t>у</w:t>
      </w:r>
      <w:r w:rsidR="000D22E4">
        <w:rPr>
          <w:rFonts w:ascii="Times New Roman" w:eastAsia="Calibri" w:hAnsi="Times New Roman" w:cs="Times New Roman"/>
          <w:sz w:val="28"/>
          <w:szCs w:val="28"/>
        </w:rPr>
        <w:t xml:space="preserve"> </w:t>
      </w:r>
      <w:r w:rsidRPr="00DB5AC2">
        <w:rPr>
          <w:rFonts w:ascii="Times New Roman" w:eastAsia="Calibri" w:hAnsi="Times New Roman" w:cs="Times New Roman"/>
          <w:sz w:val="28"/>
          <w:szCs w:val="28"/>
        </w:rPr>
        <w:t>складі:</w:t>
      </w:r>
    </w:p>
    <w:p w14:paraId="797F2F8A" w14:textId="77777777" w:rsidR="00C52E7C" w:rsidRPr="00DB5AC2" w:rsidRDefault="00C52E7C" w:rsidP="00DB5AC2">
      <w:pPr>
        <w:pStyle w:val="a5"/>
        <w:shd w:val="clear" w:color="auto" w:fill="auto"/>
        <w:spacing w:line="240" w:lineRule="auto"/>
        <w:ind w:firstLine="567"/>
        <w:jc w:val="both"/>
        <w:rPr>
          <w:noProof w:val="0"/>
          <w:sz w:val="28"/>
          <w:szCs w:val="28"/>
        </w:rPr>
      </w:pPr>
    </w:p>
    <w:p w14:paraId="1F4FC336" w14:textId="77777777" w:rsidR="00C52E7C" w:rsidRPr="00DB5AC2" w:rsidRDefault="00C52E7C" w:rsidP="00DB5AC2">
      <w:pPr>
        <w:spacing w:after="0" w:line="240" w:lineRule="auto"/>
        <w:ind w:firstLine="567"/>
        <w:jc w:val="both"/>
        <w:rPr>
          <w:rFonts w:ascii="Times New Roman" w:eastAsia="Calibri" w:hAnsi="Times New Roman" w:cs="Times New Roman"/>
          <w:sz w:val="28"/>
          <w:szCs w:val="28"/>
          <w:lang w:eastAsia="uk-UA"/>
        </w:rPr>
      </w:pPr>
      <w:r w:rsidRPr="00DB5AC2">
        <w:rPr>
          <w:rFonts w:ascii="Times New Roman" w:eastAsia="Calibri" w:hAnsi="Times New Roman" w:cs="Times New Roman"/>
          <w:sz w:val="28"/>
          <w:szCs w:val="28"/>
          <w:lang w:eastAsia="uk-UA"/>
        </w:rPr>
        <w:t>Грищук Оксани Вікторівни – головуючого, доповідача,</w:t>
      </w:r>
    </w:p>
    <w:p w14:paraId="5200AEAE" w14:textId="77777777" w:rsidR="00C52E7C" w:rsidRPr="00DB5AC2" w:rsidRDefault="00C52E7C" w:rsidP="00DB5AC2">
      <w:pPr>
        <w:spacing w:after="0" w:line="240" w:lineRule="auto"/>
        <w:ind w:firstLine="567"/>
        <w:jc w:val="both"/>
        <w:rPr>
          <w:rFonts w:ascii="Times New Roman" w:eastAsia="Calibri" w:hAnsi="Times New Roman" w:cs="Times New Roman"/>
          <w:sz w:val="28"/>
          <w:szCs w:val="28"/>
          <w:lang w:eastAsia="uk-UA"/>
        </w:rPr>
      </w:pPr>
      <w:r w:rsidRPr="00DB5AC2">
        <w:rPr>
          <w:rFonts w:ascii="Times New Roman" w:eastAsia="Calibri" w:hAnsi="Times New Roman" w:cs="Times New Roman"/>
          <w:sz w:val="28"/>
          <w:szCs w:val="28"/>
          <w:lang w:eastAsia="uk-UA"/>
        </w:rPr>
        <w:t>Петришина Олександра Віталійовича,</w:t>
      </w:r>
    </w:p>
    <w:p w14:paraId="7F3A2EA9" w14:textId="77777777" w:rsidR="00C52E7C" w:rsidRPr="00DB5AC2" w:rsidRDefault="00C52E7C" w:rsidP="00DB5AC2">
      <w:pPr>
        <w:spacing w:after="0" w:line="240" w:lineRule="auto"/>
        <w:ind w:firstLine="567"/>
        <w:jc w:val="both"/>
        <w:rPr>
          <w:rFonts w:ascii="Times New Roman" w:eastAsia="Calibri" w:hAnsi="Times New Roman" w:cs="Times New Roman"/>
          <w:sz w:val="28"/>
          <w:szCs w:val="28"/>
          <w:lang w:eastAsia="uk-UA"/>
        </w:rPr>
      </w:pPr>
      <w:r w:rsidRPr="00DB5AC2">
        <w:rPr>
          <w:rFonts w:ascii="Times New Roman" w:eastAsia="Calibri" w:hAnsi="Times New Roman" w:cs="Times New Roman"/>
          <w:sz w:val="28"/>
          <w:szCs w:val="28"/>
          <w:lang w:eastAsia="uk-UA"/>
        </w:rPr>
        <w:t>Совгирі Ольги Володимирівни,</w:t>
      </w:r>
    </w:p>
    <w:p w14:paraId="52AFC835" w14:textId="77777777" w:rsidR="00C52E7C" w:rsidRPr="00DB5AC2" w:rsidRDefault="00C52E7C" w:rsidP="00DB5AC2">
      <w:pPr>
        <w:shd w:val="clear" w:color="auto" w:fill="FFFFFF"/>
        <w:spacing w:after="0" w:line="240" w:lineRule="auto"/>
        <w:ind w:firstLine="567"/>
        <w:rPr>
          <w:rFonts w:ascii="Times New Roman" w:eastAsia="Times New Roman" w:hAnsi="Times New Roman" w:cs="Times New Roman"/>
          <w:sz w:val="28"/>
          <w:szCs w:val="28"/>
          <w:lang w:eastAsia="uk-UA"/>
        </w:rPr>
      </w:pPr>
    </w:p>
    <w:p w14:paraId="3CA0823B" w14:textId="3D15C9A4" w:rsidR="00C52E7C" w:rsidRPr="00DB5AC2" w:rsidRDefault="00C52E7C" w:rsidP="00DB5AC2">
      <w:pPr>
        <w:spacing w:after="0" w:line="360" w:lineRule="auto"/>
        <w:ind w:firstLine="567"/>
        <w:jc w:val="both"/>
        <w:rPr>
          <w:rFonts w:ascii="Times New Roman" w:hAnsi="Times New Roman" w:cs="Times New Roman"/>
          <w:b/>
          <w:sz w:val="28"/>
          <w:szCs w:val="28"/>
          <w:lang w:eastAsia="ru-RU"/>
        </w:rPr>
      </w:pPr>
      <w:r w:rsidRPr="00DB5AC2">
        <w:rPr>
          <w:rFonts w:ascii="Times New Roman" w:eastAsia="Times New Roman" w:hAnsi="Times New Roman" w:cs="Times New Roman"/>
          <w:sz w:val="28"/>
          <w:szCs w:val="28"/>
          <w:lang w:eastAsia="uk-UA"/>
        </w:rPr>
        <w:t xml:space="preserve">розглянула на засіданні питання про відкриття конституційного провадження у справі за конституційною скаргою </w:t>
      </w:r>
      <w:r w:rsidRPr="00DB5AC2">
        <w:rPr>
          <w:rFonts w:ascii="Times New Roman" w:hAnsi="Times New Roman" w:cs="Times New Roman"/>
          <w:sz w:val="28"/>
          <w:szCs w:val="28"/>
          <w:shd w:val="clear" w:color="auto" w:fill="FFFFFF"/>
        </w:rPr>
        <w:t>Яценка Йосипа Васильовича щодо відповідності Конституції України (конституційності) частини другої статті 65 Закону України „Про виконавче провадження</w:t>
      </w:r>
      <w:r w:rsidRPr="00DB5AC2">
        <w:rPr>
          <w:rFonts w:ascii="Times New Roman" w:hAnsi="Times New Roman" w:cs="Times New Roman"/>
          <w:sz w:val="28"/>
          <w:szCs w:val="28"/>
        </w:rPr>
        <w:t>“</w:t>
      </w:r>
      <w:r w:rsidRPr="00DB5AC2">
        <w:rPr>
          <w:rFonts w:ascii="Times New Roman" w:hAnsi="Times New Roman" w:cs="Times New Roman"/>
          <w:sz w:val="28"/>
          <w:szCs w:val="28"/>
          <w:lang w:eastAsia="ru-RU"/>
        </w:rPr>
        <w:t xml:space="preserve"> </w:t>
      </w:r>
      <w:r w:rsidRPr="00DB5AC2">
        <w:rPr>
          <w:rFonts w:ascii="Times New Roman" w:hAnsi="Times New Roman" w:cs="Times New Roman"/>
          <w:sz w:val="28"/>
          <w:szCs w:val="28"/>
        </w:rPr>
        <w:t>від 2</w:t>
      </w:r>
      <w:r w:rsidR="00DB5AC2">
        <w:rPr>
          <w:rFonts w:ascii="Times New Roman" w:hAnsi="Times New Roman" w:cs="Times New Roman"/>
          <w:sz w:val="28"/>
          <w:szCs w:val="28"/>
        </w:rPr>
        <w:t xml:space="preserve"> </w:t>
      </w:r>
      <w:r w:rsidRPr="00DB5AC2">
        <w:rPr>
          <w:rFonts w:ascii="Times New Roman" w:hAnsi="Times New Roman" w:cs="Times New Roman"/>
          <w:sz w:val="28"/>
          <w:szCs w:val="28"/>
        </w:rPr>
        <w:t xml:space="preserve">червня 2016 року </w:t>
      </w:r>
      <w:r w:rsidRPr="00DB5AC2">
        <w:rPr>
          <w:rStyle w:val="rvts44"/>
          <w:rFonts w:ascii="Times New Roman" w:hAnsi="Times New Roman" w:cs="Times New Roman"/>
          <w:bCs/>
          <w:sz w:val="28"/>
          <w:szCs w:val="28"/>
          <w:shd w:val="clear" w:color="auto" w:fill="FFFFFF"/>
        </w:rPr>
        <w:t>№ 1404–VIII (</w:t>
      </w:r>
      <w:r w:rsidRPr="00DB5AC2">
        <w:rPr>
          <w:rFonts w:ascii="Times New Roman" w:hAnsi="Times New Roman" w:cs="Times New Roman"/>
          <w:sz w:val="28"/>
          <w:szCs w:val="28"/>
          <w:shd w:val="clear" w:color="auto" w:fill="FFFFFF"/>
        </w:rPr>
        <w:t>Відомості Верховної Ради України</w:t>
      </w:r>
      <w:r w:rsidR="00C00881" w:rsidRPr="00DB5AC2">
        <w:rPr>
          <w:rFonts w:ascii="Times New Roman" w:hAnsi="Times New Roman" w:cs="Times New Roman"/>
          <w:bCs/>
          <w:sz w:val="28"/>
          <w:szCs w:val="28"/>
          <w:shd w:val="clear" w:color="auto" w:fill="FFFFFF"/>
        </w:rPr>
        <w:t xml:space="preserve">, 2016 р., № 30, ст. </w:t>
      </w:r>
      <w:r w:rsidRPr="00DB5AC2">
        <w:rPr>
          <w:rFonts w:ascii="Times New Roman" w:hAnsi="Times New Roman" w:cs="Times New Roman"/>
          <w:bCs/>
          <w:sz w:val="28"/>
          <w:szCs w:val="28"/>
          <w:shd w:val="clear" w:color="auto" w:fill="FFFFFF"/>
        </w:rPr>
        <w:t>542)</w:t>
      </w:r>
      <w:r w:rsidR="00DB5AC2">
        <w:rPr>
          <w:rFonts w:ascii="Times New Roman" w:hAnsi="Times New Roman" w:cs="Times New Roman"/>
          <w:bCs/>
          <w:sz w:val="28"/>
          <w:szCs w:val="28"/>
          <w:shd w:val="clear" w:color="auto" w:fill="FFFFFF"/>
        </w:rPr>
        <w:br/>
      </w:r>
      <w:r w:rsidR="007E2E6A" w:rsidRPr="00DB5AC2">
        <w:rPr>
          <w:rFonts w:ascii="Times New Roman" w:hAnsi="Times New Roman" w:cs="Times New Roman"/>
          <w:bCs/>
          <w:sz w:val="28"/>
          <w:szCs w:val="28"/>
          <w:shd w:val="clear" w:color="auto" w:fill="FFFFFF"/>
        </w:rPr>
        <w:t>зі змінами</w:t>
      </w:r>
      <w:r w:rsidRPr="00DB5AC2">
        <w:rPr>
          <w:rFonts w:ascii="Times New Roman" w:hAnsi="Times New Roman" w:cs="Times New Roman"/>
          <w:sz w:val="28"/>
          <w:szCs w:val="28"/>
        </w:rPr>
        <w:t>.</w:t>
      </w:r>
    </w:p>
    <w:p w14:paraId="74B0D744" w14:textId="77777777"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p>
    <w:p w14:paraId="3F3F30A2" w14:textId="77777777" w:rsidR="00C52E7C" w:rsidRPr="00DB5AC2"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hAnsi="Times New Roman" w:cs="Times New Roman"/>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14:paraId="7639841A" w14:textId="77777777" w:rsidR="00C52E7C" w:rsidRPr="00DB5AC2" w:rsidRDefault="00C52E7C" w:rsidP="00DB5AC2">
      <w:pPr>
        <w:spacing w:after="0" w:line="360" w:lineRule="auto"/>
        <w:ind w:firstLine="567"/>
        <w:jc w:val="both"/>
        <w:rPr>
          <w:rFonts w:ascii="Times New Roman" w:hAnsi="Times New Roman" w:cs="Times New Roman"/>
          <w:sz w:val="28"/>
          <w:szCs w:val="28"/>
        </w:rPr>
      </w:pPr>
    </w:p>
    <w:p w14:paraId="178DBDB4" w14:textId="77777777" w:rsidR="00C52E7C" w:rsidRPr="00DB5AC2" w:rsidRDefault="00C52E7C" w:rsidP="00DB5AC2">
      <w:pPr>
        <w:spacing w:after="0" w:line="360" w:lineRule="auto"/>
        <w:jc w:val="center"/>
        <w:rPr>
          <w:rFonts w:ascii="Times New Roman" w:hAnsi="Times New Roman" w:cs="Times New Roman"/>
          <w:b/>
          <w:bCs/>
          <w:sz w:val="28"/>
          <w:szCs w:val="28"/>
        </w:rPr>
      </w:pPr>
      <w:r w:rsidRPr="00DB5AC2">
        <w:rPr>
          <w:rFonts w:ascii="Times New Roman" w:hAnsi="Times New Roman" w:cs="Times New Roman"/>
          <w:b/>
          <w:bCs/>
          <w:sz w:val="28"/>
          <w:szCs w:val="28"/>
        </w:rPr>
        <w:t>у с т а н о в и л а:</w:t>
      </w:r>
    </w:p>
    <w:p w14:paraId="33B3575E" w14:textId="77777777" w:rsidR="00C52E7C" w:rsidRPr="00DB5AC2" w:rsidRDefault="00C52E7C" w:rsidP="00DB5AC2">
      <w:pPr>
        <w:spacing w:after="0" w:line="360" w:lineRule="auto"/>
        <w:ind w:firstLine="567"/>
        <w:jc w:val="center"/>
        <w:rPr>
          <w:rFonts w:ascii="Times New Roman" w:hAnsi="Times New Roman" w:cs="Times New Roman"/>
          <w:b/>
          <w:bCs/>
          <w:sz w:val="28"/>
          <w:szCs w:val="28"/>
        </w:rPr>
      </w:pPr>
    </w:p>
    <w:p w14:paraId="022B74BD" w14:textId="73333CE4" w:rsidR="00C52E7C" w:rsidRPr="00DB5AC2"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hAnsi="Times New Roman" w:cs="Times New Roman"/>
          <w:bCs/>
          <w:sz w:val="28"/>
          <w:szCs w:val="28"/>
          <w:lang w:eastAsia="ru-RU"/>
        </w:rPr>
        <w:t xml:space="preserve">1. </w:t>
      </w:r>
      <w:r w:rsidRPr="00DB5AC2">
        <w:rPr>
          <w:rFonts w:ascii="Times New Roman" w:eastAsia="Times New Roman" w:hAnsi="Times New Roman" w:cs="Times New Roman"/>
          <w:sz w:val="28"/>
          <w:szCs w:val="28"/>
          <w:lang w:eastAsia="uk-UA"/>
        </w:rPr>
        <w:t>Яценко Й.В. звернувся до Конституційного Суду України з клопотанням перевірити на відповідність частинам пер</w:t>
      </w:r>
      <w:r w:rsidR="00DB5AC2">
        <w:rPr>
          <w:rFonts w:ascii="Times New Roman" w:eastAsia="Times New Roman" w:hAnsi="Times New Roman" w:cs="Times New Roman"/>
          <w:sz w:val="28"/>
          <w:szCs w:val="28"/>
          <w:lang w:eastAsia="uk-UA"/>
        </w:rPr>
        <w:t>шій, шостій статті 43, пункту 9</w:t>
      </w:r>
      <w:r w:rsidR="00DB5AC2">
        <w:rPr>
          <w:rFonts w:ascii="Times New Roman" w:eastAsia="Times New Roman" w:hAnsi="Times New Roman" w:cs="Times New Roman"/>
          <w:sz w:val="28"/>
          <w:szCs w:val="28"/>
          <w:lang w:eastAsia="uk-UA"/>
        </w:rPr>
        <w:br/>
      </w:r>
      <w:r w:rsidRPr="00DB5AC2">
        <w:rPr>
          <w:rFonts w:ascii="Times New Roman" w:eastAsia="Times New Roman" w:hAnsi="Times New Roman" w:cs="Times New Roman"/>
          <w:sz w:val="28"/>
          <w:szCs w:val="28"/>
          <w:lang w:eastAsia="uk-UA"/>
        </w:rPr>
        <w:t>частини другої статті 129, статті 129</w:t>
      </w:r>
      <w:r w:rsidRPr="00DB5AC2">
        <w:rPr>
          <w:rFonts w:ascii="Times New Roman" w:eastAsia="Times New Roman" w:hAnsi="Times New Roman" w:cs="Times New Roman"/>
          <w:sz w:val="28"/>
          <w:szCs w:val="28"/>
          <w:vertAlign w:val="superscript"/>
          <w:lang w:eastAsia="uk-UA"/>
        </w:rPr>
        <w:t>1</w:t>
      </w:r>
      <w:r w:rsidRPr="00DB5AC2">
        <w:rPr>
          <w:rFonts w:ascii="Times New Roman" w:eastAsia="Times New Roman" w:hAnsi="Times New Roman" w:cs="Times New Roman"/>
          <w:sz w:val="28"/>
          <w:szCs w:val="28"/>
          <w:lang w:eastAsia="uk-UA"/>
        </w:rPr>
        <w:t xml:space="preserve"> Конституції України (конституційність) </w:t>
      </w:r>
      <w:r w:rsidRPr="00DB5AC2">
        <w:rPr>
          <w:rFonts w:ascii="Times New Roman" w:eastAsia="Times New Roman" w:hAnsi="Times New Roman" w:cs="Times New Roman"/>
          <w:sz w:val="28"/>
          <w:szCs w:val="28"/>
          <w:lang w:eastAsia="uk-UA"/>
        </w:rPr>
        <w:lastRenderedPageBreak/>
        <w:t xml:space="preserve">частину другу статті 65 Закону України </w:t>
      </w:r>
      <w:r w:rsidRPr="00DB5AC2">
        <w:rPr>
          <w:rFonts w:ascii="Times New Roman" w:hAnsi="Times New Roman" w:cs="Times New Roman"/>
          <w:sz w:val="28"/>
          <w:szCs w:val="28"/>
          <w:shd w:val="clear" w:color="auto" w:fill="FFFFFF"/>
        </w:rPr>
        <w:t>„Про виконавче провадження</w:t>
      </w:r>
      <w:r w:rsidRPr="00DB5AC2">
        <w:rPr>
          <w:rFonts w:ascii="Times New Roman" w:hAnsi="Times New Roman" w:cs="Times New Roman"/>
          <w:sz w:val="28"/>
          <w:szCs w:val="28"/>
        </w:rPr>
        <w:t>“</w:t>
      </w:r>
      <w:r w:rsidR="00DB5AC2">
        <w:rPr>
          <w:rFonts w:ascii="Times New Roman" w:hAnsi="Times New Roman" w:cs="Times New Roman"/>
          <w:sz w:val="28"/>
          <w:szCs w:val="28"/>
          <w:lang w:eastAsia="ru-RU"/>
        </w:rPr>
        <w:br/>
      </w:r>
      <w:r w:rsidRPr="00DB5AC2">
        <w:rPr>
          <w:rFonts w:ascii="Times New Roman" w:hAnsi="Times New Roman" w:cs="Times New Roman"/>
          <w:sz w:val="28"/>
          <w:szCs w:val="28"/>
        </w:rPr>
        <w:t xml:space="preserve">від 2 червня 2016 року </w:t>
      </w:r>
      <w:r w:rsidRPr="00DB5AC2">
        <w:rPr>
          <w:rStyle w:val="rvts44"/>
          <w:rFonts w:ascii="Times New Roman" w:hAnsi="Times New Roman" w:cs="Times New Roman"/>
          <w:bCs/>
          <w:sz w:val="28"/>
          <w:szCs w:val="28"/>
          <w:shd w:val="clear" w:color="auto" w:fill="FFFFFF"/>
        </w:rPr>
        <w:t>№ 1404–VIII</w:t>
      </w:r>
      <w:r w:rsidRPr="00DB5AC2">
        <w:rPr>
          <w:rFonts w:ascii="Times New Roman" w:eastAsia="Times New Roman" w:hAnsi="Times New Roman" w:cs="Times New Roman"/>
          <w:sz w:val="28"/>
          <w:szCs w:val="28"/>
          <w:lang w:eastAsia="uk-UA"/>
        </w:rPr>
        <w:t xml:space="preserve"> </w:t>
      </w:r>
      <w:r w:rsidR="002E645D" w:rsidRPr="00DB5AC2">
        <w:rPr>
          <w:rFonts w:ascii="Times New Roman" w:eastAsia="Times New Roman" w:hAnsi="Times New Roman" w:cs="Times New Roman"/>
          <w:sz w:val="28"/>
          <w:szCs w:val="28"/>
          <w:lang w:eastAsia="uk-UA"/>
        </w:rPr>
        <w:t xml:space="preserve">зі змінами </w:t>
      </w:r>
      <w:r w:rsidRPr="00DB5AC2">
        <w:rPr>
          <w:rFonts w:ascii="Times New Roman" w:eastAsia="Times New Roman" w:hAnsi="Times New Roman" w:cs="Times New Roman"/>
          <w:sz w:val="28"/>
          <w:szCs w:val="28"/>
          <w:lang w:eastAsia="uk-UA"/>
        </w:rPr>
        <w:t>(далі – Закон), згідно з якою</w:t>
      </w:r>
      <w:bookmarkStart w:id="1" w:name="n17"/>
      <w:bookmarkEnd w:id="1"/>
      <w:r w:rsidRPr="00DB5AC2">
        <w:rPr>
          <w:rFonts w:ascii="Times New Roman" w:eastAsia="Times New Roman" w:hAnsi="Times New Roman" w:cs="Times New Roman"/>
          <w:sz w:val="28"/>
          <w:szCs w:val="28"/>
          <w:lang w:eastAsia="uk-UA"/>
        </w:rPr>
        <w:t xml:space="preserve"> </w:t>
      </w:r>
      <w:r w:rsidRPr="00DB5AC2">
        <w:rPr>
          <w:rFonts w:ascii="Times New Roman" w:hAnsi="Times New Roman" w:cs="Times New Roman"/>
          <w:sz w:val="28"/>
          <w:szCs w:val="28"/>
          <w:shd w:val="clear" w:color="auto" w:fill="FFFFFF"/>
        </w:rPr>
        <w:t>„рішення вважається виконаним боржником з дня видання відповідно до законодавства про працю наказу або розпорядження про поновлення стягувача на роботі, після чого виконавець виносить постанову про закінчення виконавчого провадження</w:t>
      </w:r>
      <w:r w:rsidRPr="00DB5AC2">
        <w:rPr>
          <w:rFonts w:ascii="Times New Roman" w:hAnsi="Times New Roman" w:cs="Times New Roman"/>
          <w:sz w:val="28"/>
          <w:szCs w:val="28"/>
        </w:rPr>
        <w:t>“.</w:t>
      </w:r>
    </w:p>
    <w:p w14:paraId="582A23FE" w14:textId="77777777" w:rsidR="00C52E7C" w:rsidRPr="00DB5AC2" w:rsidRDefault="00C52E7C" w:rsidP="00DB5AC2">
      <w:pPr>
        <w:spacing w:after="0" w:line="360" w:lineRule="auto"/>
        <w:ind w:firstLine="567"/>
        <w:jc w:val="both"/>
        <w:rPr>
          <w:rFonts w:ascii="Times New Roman" w:hAnsi="Times New Roman" w:cs="Times New Roman"/>
          <w:sz w:val="28"/>
          <w:szCs w:val="28"/>
          <w:shd w:val="clear" w:color="auto" w:fill="FFFFFF"/>
        </w:rPr>
      </w:pPr>
    </w:p>
    <w:p w14:paraId="63B39CFE" w14:textId="77777777" w:rsidR="00C52E7C" w:rsidRPr="00DB5AC2"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eastAsia="Times New Roman" w:hAnsi="Times New Roman" w:cs="Times New Roman"/>
          <w:sz w:val="28"/>
          <w:szCs w:val="28"/>
          <w:lang w:eastAsia="uk-UA"/>
        </w:rPr>
        <w:t>2.</w:t>
      </w:r>
      <w:r w:rsidRPr="00DB5AC2">
        <w:rPr>
          <w:rFonts w:ascii="Times New Roman" w:hAnsi="Times New Roman" w:cs="Times New Roman"/>
          <w:sz w:val="28"/>
          <w:szCs w:val="28"/>
        </w:rPr>
        <w:t xml:space="preserve"> Зі змісту конституційної скарги та долучених до неї документів і матеріалів убачається таке.</w:t>
      </w:r>
    </w:p>
    <w:p w14:paraId="7B9A3AB4" w14:textId="77777777" w:rsidR="00DB5AC2" w:rsidRDefault="00DB5AC2" w:rsidP="00DB5AC2">
      <w:pPr>
        <w:spacing w:after="0" w:line="360" w:lineRule="auto"/>
        <w:ind w:firstLine="567"/>
        <w:jc w:val="both"/>
        <w:rPr>
          <w:rFonts w:ascii="Times New Roman" w:eastAsia="Times New Roman" w:hAnsi="Times New Roman" w:cs="Times New Roman"/>
          <w:sz w:val="28"/>
          <w:szCs w:val="28"/>
          <w:lang w:eastAsia="uk-UA"/>
        </w:rPr>
      </w:pPr>
    </w:p>
    <w:p w14:paraId="7C9AA552" w14:textId="5E6C4B86" w:rsidR="00C52E7C" w:rsidRPr="00DB5AC2" w:rsidRDefault="00C52E7C" w:rsidP="00DB5AC2">
      <w:pPr>
        <w:spacing w:after="0" w:line="360" w:lineRule="auto"/>
        <w:ind w:firstLine="567"/>
        <w:jc w:val="both"/>
        <w:rPr>
          <w:rFonts w:ascii="Times New Roman" w:hAnsi="Times New Roman" w:cs="Times New Roman"/>
          <w:sz w:val="28"/>
          <w:szCs w:val="28"/>
          <w:shd w:val="clear" w:color="auto" w:fill="FFFFFF"/>
        </w:rPr>
      </w:pPr>
      <w:r w:rsidRPr="00DB5AC2">
        <w:rPr>
          <w:rFonts w:ascii="Times New Roman" w:eastAsia="Times New Roman" w:hAnsi="Times New Roman" w:cs="Times New Roman"/>
          <w:sz w:val="28"/>
          <w:szCs w:val="28"/>
          <w:lang w:eastAsia="uk-UA"/>
        </w:rPr>
        <w:t xml:space="preserve">2.1. </w:t>
      </w:r>
      <w:r w:rsidRPr="00DB5AC2">
        <w:rPr>
          <w:rFonts w:ascii="Times New Roman" w:hAnsi="Times New Roman" w:cs="Times New Roman"/>
          <w:sz w:val="28"/>
          <w:szCs w:val="28"/>
          <w:shd w:val="clear" w:color="auto" w:fill="FFFFFF"/>
        </w:rPr>
        <w:t>Верховний Суд у складі колегії суддів Касаційного адміністративного суду постановою від 23 вересня 2019 року скасував судові рішення судів першої та апеляційної інстанцій і частково задовольнив адміністрат</w:t>
      </w:r>
      <w:r w:rsidR="00DB5AC2">
        <w:rPr>
          <w:rFonts w:ascii="Times New Roman" w:hAnsi="Times New Roman" w:cs="Times New Roman"/>
          <w:sz w:val="28"/>
          <w:szCs w:val="28"/>
          <w:shd w:val="clear" w:color="auto" w:fill="FFFFFF"/>
        </w:rPr>
        <w:t>ивний позов</w:t>
      </w:r>
      <w:r w:rsidR="00DB5AC2">
        <w:rPr>
          <w:rFonts w:ascii="Times New Roman" w:hAnsi="Times New Roman" w:cs="Times New Roman"/>
          <w:sz w:val="28"/>
          <w:szCs w:val="28"/>
          <w:shd w:val="clear" w:color="auto" w:fill="FFFFFF"/>
        </w:rPr>
        <w:br/>
      </w:r>
      <w:r w:rsidRPr="00DB5AC2">
        <w:rPr>
          <w:rFonts w:ascii="Times New Roman" w:hAnsi="Times New Roman" w:cs="Times New Roman"/>
          <w:sz w:val="28"/>
          <w:szCs w:val="28"/>
          <w:shd w:val="clear" w:color="auto" w:fill="FFFFFF"/>
        </w:rPr>
        <w:t xml:space="preserve">Яценка Й.В. до Міністерства юстиції України (далі – Міністерство): визнав протиправними дії щодо проведення атестації позивача, </w:t>
      </w:r>
      <w:r w:rsidR="00DB5AC2">
        <w:rPr>
          <w:rFonts w:ascii="Times New Roman" w:hAnsi="Times New Roman" w:cs="Times New Roman"/>
          <w:sz w:val="28"/>
          <w:szCs w:val="28"/>
          <w:shd w:val="clear" w:color="auto" w:fill="FFFFFF"/>
        </w:rPr>
        <w:t>скасував наказ</w:t>
      </w:r>
      <w:r w:rsidR="00DB5AC2">
        <w:rPr>
          <w:rFonts w:ascii="Times New Roman" w:hAnsi="Times New Roman" w:cs="Times New Roman"/>
          <w:sz w:val="28"/>
          <w:szCs w:val="28"/>
          <w:shd w:val="clear" w:color="auto" w:fill="FFFFFF"/>
        </w:rPr>
        <w:br/>
      </w:r>
      <w:r w:rsidR="00CC6BBA" w:rsidRPr="00DB5AC2">
        <w:rPr>
          <w:rFonts w:ascii="Times New Roman" w:hAnsi="Times New Roman" w:cs="Times New Roman"/>
          <w:sz w:val="28"/>
          <w:szCs w:val="28"/>
          <w:shd w:val="clear" w:color="auto" w:fill="FFFFFF"/>
        </w:rPr>
        <w:t xml:space="preserve">від 3 лютого 2014 </w:t>
      </w:r>
      <w:r w:rsidRPr="00DB5AC2">
        <w:rPr>
          <w:rFonts w:ascii="Times New Roman" w:hAnsi="Times New Roman" w:cs="Times New Roman"/>
          <w:sz w:val="28"/>
          <w:szCs w:val="28"/>
          <w:shd w:val="clear" w:color="auto" w:fill="FFFFFF"/>
        </w:rPr>
        <w:t>року № 178/к про його звільнення</w:t>
      </w:r>
      <w:r w:rsidR="002E645D" w:rsidRPr="00DB5AC2">
        <w:rPr>
          <w:rFonts w:ascii="Times New Roman" w:hAnsi="Times New Roman" w:cs="Times New Roman"/>
          <w:sz w:val="28"/>
          <w:szCs w:val="28"/>
          <w:shd w:val="clear" w:color="auto" w:fill="FFFFFF"/>
        </w:rPr>
        <w:t xml:space="preserve"> з </w:t>
      </w:r>
      <w:r w:rsidR="00CC6BBA" w:rsidRPr="00DB5AC2">
        <w:rPr>
          <w:rFonts w:ascii="Times New Roman" w:hAnsi="Times New Roman" w:cs="Times New Roman"/>
          <w:sz w:val="28"/>
          <w:szCs w:val="28"/>
          <w:shd w:val="clear" w:color="auto" w:fill="FFFFFF"/>
        </w:rPr>
        <w:t>посади</w:t>
      </w:r>
      <w:r w:rsidRPr="00DB5AC2">
        <w:rPr>
          <w:rFonts w:ascii="Times New Roman" w:hAnsi="Times New Roman" w:cs="Times New Roman"/>
          <w:sz w:val="28"/>
          <w:szCs w:val="28"/>
          <w:shd w:val="clear" w:color="auto" w:fill="FFFFFF"/>
        </w:rPr>
        <w:t>, а також поновив Яценка Й.В. на посаді головного спеціаліста відділу внутрішнього аудиту діяльності апарату та територіальних органів Управління внутрішнього</w:t>
      </w:r>
      <w:r w:rsidR="00CC6BBA" w:rsidRPr="00DB5AC2">
        <w:rPr>
          <w:rFonts w:ascii="Times New Roman" w:hAnsi="Times New Roman" w:cs="Times New Roman"/>
          <w:sz w:val="28"/>
          <w:szCs w:val="28"/>
          <w:shd w:val="clear" w:color="auto" w:fill="FFFFFF"/>
        </w:rPr>
        <w:t xml:space="preserve"> аудиту Міністерства з 3 лютого </w:t>
      </w:r>
      <w:r w:rsidRPr="00DB5AC2">
        <w:rPr>
          <w:rFonts w:ascii="Times New Roman" w:hAnsi="Times New Roman" w:cs="Times New Roman"/>
          <w:sz w:val="28"/>
          <w:szCs w:val="28"/>
          <w:shd w:val="clear" w:color="auto" w:fill="FFFFFF"/>
        </w:rPr>
        <w:t>2014</w:t>
      </w:r>
      <w:r w:rsidR="00CC6BBA" w:rsidRPr="00DB5AC2">
        <w:rPr>
          <w:rFonts w:ascii="Times New Roman" w:hAnsi="Times New Roman" w:cs="Times New Roman"/>
          <w:sz w:val="28"/>
          <w:szCs w:val="28"/>
          <w:shd w:val="clear" w:color="auto" w:fill="FFFFFF"/>
        </w:rPr>
        <w:t xml:space="preserve"> </w:t>
      </w:r>
      <w:r w:rsidRPr="00DB5AC2">
        <w:rPr>
          <w:rFonts w:ascii="Times New Roman" w:hAnsi="Times New Roman" w:cs="Times New Roman"/>
          <w:sz w:val="28"/>
          <w:szCs w:val="28"/>
          <w:shd w:val="clear" w:color="auto" w:fill="FFFFFF"/>
        </w:rPr>
        <w:t xml:space="preserve">року. </w:t>
      </w:r>
    </w:p>
    <w:p w14:paraId="53C52DF4" w14:textId="229D665D"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hAnsi="Times New Roman" w:cs="Times New Roman"/>
          <w:sz w:val="28"/>
          <w:szCs w:val="28"/>
          <w:shd w:val="clear" w:color="auto" w:fill="FFFFFF"/>
        </w:rPr>
        <w:t>Державний виконавець Відділу примусового виконання рішень Департаменту державної виконавчої служ</w:t>
      </w:r>
      <w:r w:rsidR="00DB5AC2">
        <w:rPr>
          <w:rFonts w:ascii="Times New Roman" w:hAnsi="Times New Roman" w:cs="Times New Roman"/>
          <w:sz w:val="28"/>
          <w:szCs w:val="28"/>
          <w:shd w:val="clear" w:color="auto" w:fill="FFFFFF"/>
        </w:rPr>
        <w:t xml:space="preserve">би Міністерства </w:t>
      </w:r>
      <w:r w:rsidRPr="00DB5AC2">
        <w:rPr>
          <w:rFonts w:ascii="Times New Roman" w:eastAsia="Times New Roman" w:hAnsi="Times New Roman" w:cs="Times New Roman"/>
          <w:sz w:val="28"/>
          <w:szCs w:val="28"/>
          <w:lang w:eastAsia="uk-UA"/>
        </w:rPr>
        <w:t xml:space="preserve">(далі – державний виконавець) постановою від 4 березня </w:t>
      </w:r>
      <w:r w:rsidR="00CC6BBA" w:rsidRPr="00DB5AC2">
        <w:rPr>
          <w:rFonts w:ascii="Times New Roman" w:eastAsia="Times New Roman" w:hAnsi="Times New Roman" w:cs="Times New Roman"/>
          <w:sz w:val="28"/>
          <w:szCs w:val="28"/>
          <w:lang w:eastAsia="uk-UA"/>
        </w:rPr>
        <w:t xml:space="preserve">2020 </w:t>
      </w:r>
      <w:r w:rsidRPr="00DB5AC2">
        <w:rPr>
          <w:rFonts w:ascii="Times New Roman" w:eastAsia="Times New Roman" w:hAnsi="Times New Roman" w:cs="Times New Roman"/>
          <w:sz w:val="28"/>
          <w:szCs w:val="28"/>
          <w:lang w:eastAsia="uk-UA"/>
        </w:rPr>
        <w:t>року відкрив</w:t>
      </w:r>
      <w:r w:rsidR="00D95B8D">
        <w:rPr>
          <w:rFonts w:ascii="Times New Roman" w:eastAsia="Times New Roman" w:hAnsi="Times New Roman" w:cs="Times New Roman"/>
          <w:sz w:val="28"/>
          <w:szCs w:val="28"/>
          <w:lang w:eastAsia="uk-UA"/>
        </w:rPr>
        <w:t xml:space="preserve"> виконавче</w:t>
      </w:r>
      <w:r w:rsidR="00D95B8D">
        <w:rPr>
          <w:rFonts w:ascii="Times New Roman" w:eastAsia="Times New Roman" w:hAnsi="Times New Roman" w:cs="Times New Roman"/>
          <w:sz w:val="28"/>
          <w:szCs w:val="28"/>
          <w:lang w:eastAsia="uk-UA"/>
        </w:rPr>
        <w:br/>
      </w:r>
      <w:r w:rsidR="00CC6BBA" w:rsidRPr="00DB5AC2">
        <w:rPr>
          <w:rFonts w:ascii="Times New Roman" w:eastAsia="Times New Roman" w:hAnsi="Times New Roman" w:cs="Times New Roman"/>
          <w:sz w:val="28"/>
          <w:szCs w:val="28"/>
          <w:lang w:eastAsia="uk-UA"/>
        </w:rPr>
        <w:t xml:space="preserve">провадження № </w:t>
      </w:r>
      <w:r w:rsidRPr="00DB5AC2">
        <w:rPr>
          <w:rFonts w:ascii="Times New Roman" w:eastAsia="Times New Roman" w:hAnsi="Times New Roman" w:cs="Times New Roman"/>
          <w:sz w:val="28"/>
          <w:szCs w:val="28"/>
          <w:lang w:eastAsia="uk-UA"/>
        </w:rPr>
        <w:t>61441473 щодо примусового виконання вказаної постанови на підставі виконавчого листа, виданого 18 листопада</w:t>
      </w:r>
      <w:r w:rsidR="00DB5AC2">
        <w:rPr>
          <w:rFonts w:ascii="Times New Roman" w:eastAsia="Times New Roman" w:hAnsi="Times New Roman" w:cs="Times New Roman"/>
          <w:sz w:val="28"/>
          <w:szCs w:val="28"/>
          <w:lang w:eastAsia="uk-UA"/>
        </w:rPr>
        <w:t xml:space="preserve"> </w:t>
      </w:r>
      <w:r w:rsidRPr="00DB5AC2">
        <w:rPr>
          <w:rFonts w:ascii="Times New Roman" w:eastAsia="Times New Roman" w:hAnsi="Times New Roman" w:cs="Times New Roman"/>
          <w:sz w:val="28"/>
          <w:szCs w:val="28"/>
          <w:lang w:eastAsia="uk-UA"/>
        </w:rPr>
        <w:t>2019</w:t>
      </w:r>
      <w:r w:rsidR="00DB5AC2">
        <w:rPr>
          <w:rFonts w:ascii="Times New Roman" w:eastAsia="Times New Roman" w:hAnsi="Times New Roman" w:cs="Times New Roman"/>
          <w:sz w:val="28"/>
          <w:szCs w:val="28"/>
          <w:lang w:eastAsia="uk-UA"/>
        </w:rPr>
        <w:t xml:space="preserve"> </w:t>
      </w:r>
      <w:r w:rsidRPr="00DB5AC2">
        <w:rPr>
          <w:rFonts w:ascii="Times New Roman" w:eastAsia="Times New Roman" w:hAnsi="Times New Roman" w:cs="Times New Roman"/>
          <w:sz w:val="28"/>
          <w:szCs w:val="28"/>
          <w:lang w:eastAsia="uk-UA"/>
        </w:rPr>
        <w:t xml:space="preserve">року Окружним адміністративним судом міста Києва як судом першої інстанції. </w:t>
      </w:r>
    </w:p>
    <w:p w14:paraId="683F23A0" w14:textId="1D778136" w:rsidR="00C00881"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t>Відповідно до на</w:t>
      </w:r>
      <w:r w:rsidR="00CC6BBA" w:rsidRPr="00DB5AC2">
        <w:rPr>
          <w:rFonts w:ascii="Times New Roman" w:eastAsia="Times New Roman" w:hAnsi="Times New Roman" w:cs="Times New Roman"/>
          <w:sz w:val="28"/>
          <w:szCs w:val="28"/>
          <w:lang w:eastAsia="uk-UA"/>
        </w:rPr>
        <w:t xml:space="preserve">казу Міністерства від 14 лютого 2020 </w:t>
      </w:r>
      <w:r w:rsidR="00DB5AC2">
        <w:rPr>
          <w:rFonts w:ascii="Times New Roman" w:eastAsia="Times New Roman" w:hAnsi="Times New Roman" w:cs="Times New Roman"/>
          <w:sz w:val="28"/>
          <w:szCs w:val="28"/>
          <w:lang w:eastAsia="uk-UA"/>
        </w:rPr>
        <w:t>року № 669/к</w:t>
      </w:r>
      <w:r w:rsidR="00DB5AC2">
        <w:rPr>
          <w:rFonts w:ascii="Times New Roman" w:eastAsia="Times New Roman" w:hAnsi="Times New Roman" w:cs="Times New Roman"/>
          <w:sz w:val="28"/>
          <w:szCs w:val="28"/>
          <w:lang w:eastAsia="uk-UA"/>
        </w:rPr>
        <w:br/>
      </w:r>
      <w:r w:rsidRPr="00DB5AC2">
        <w:rPr>
          <w:rFonts w:ascii="Times New Roman" w:eastAsia="Times New Roman" w:hAnsi="Times New Roman" w:cs="Times New Roman"/>
          <w:sz w:val="28"/>
          <w:szCs w:val="28"/>
          <w:lang w:eastAsia="uk-UA"/>
        </w:rPr>
        <w:t>Яценка Й.В. поновлено на посаді головного спеціаліста відділу внутрішнього аудиту діяльності апарату та територіальних органів Управління внутрішнього аудиту Міністерства</w:t>
      </w:r>
      <w:r w:rsidR="00CC6BBA" w:rsidRPr="00DB5AC2">
        <w:rPr>
          <w:rFonts w:ascii="Times New Roman" w:eastAsia="Times New Roman" w:hAnsi="Times New Roman" w:cs="Times New Roman"/>
          <w:sz w:val="28"/>
          <w:szCs w:val="28"/>
          <w:lang w:eastAsia="uk-UA"/>
        </w:rPr>
        <w:t xml:space="preserve"> з 3 лютого 2014 року. </w:t>
      </w:r>
      <w:r w:rsidRPr="00DB5AC2">
        <w:rPr>
          <w:rFonts w:ascii="Times New Roman" w:eastAsia="Times New Roman" w:hAnsi="Times New Roman" w:cs="Times New Roman"/>
          <w:sz w:val="28"/>
          <w:szCs w:val="28"/>
          <w:lang w:eastAsia="uk-UA"/>
        </w:rPr>
        <w:t>Через це державний виконавець закінчив виконавче провадження, про що 31 липня 2023</w:t>
      </w:r>
      <w:r w:rsidR="00CC6BBA" w:rsidRPr="00DB5AC2">
        <w:rPr>
          <w:rFonts w:ascii="Times New Roman" w:eastAsia="Times New Roman" w:hAnsi="Times New Roman" w:cs="Times New Roman"/>
          <w:sz w:val="28"/>
          <w:szCs w:val="28"/>
          <w:lang w:eastAsia="uk-UA"/>
        </w:rPr>
        <w:t xml:space="preserve"> </w:t>
      </w:r>
      <w:r w:rsidRPr="00DB5AC2">
        <w:rPr>
          <w:rFonts w:ascii="Times New Roman" w:eastAsia="Times New Roman" w:hAnsi="Times New Roman" w:cs="Times New Roman"/>
          <w:sz w:val="28"/>
          <w:szCs w:val="28"/>
          <w:lang w:eastAsia="uk-UA"/>
        </w:rPr>
        <w:t xml:space="preserve">року виніс постанову. </w:t>
      </w:r>
    </w:p>
    <w:p w14:paraId="3DE64B33" w14:textId="799B7C90"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lastRenderedPageBreak/>
        <w:t xml:space="preserve">Вважаючи такі дії </w:t>
      </w:r>
      <w:r w:rsidR="00C00881" w:rsidRPr="00DB5AC2">
        <w:rPr>
          <w:rFonts w:ascii="Times New Roman" w:eastAsia="Times New Roman" w:hAnsi="Times New Roman" w:cs="Times New Roman"/>
          <w:sz w:val="28"/>
          <w:szCs w:val="28"/>
          <w:lang w:eastAsia="uk-UA"/>
        </w:rPr>
        <w:t xml:space="preserve">державного виконавця </w:t>
      </w:r>
      <w:r w:rsidRPr="00DB5AC2">
        <w:rPr>
          <w:rFonts w:ascii="Times New Roman" w:eastAsia="Times New Roman" w:hAnsi="Times New Roman" w:cs="Times New Roman"/>
          <w:sz w:val="28"/>
          <w:szCs w:val="28"/>
          <w:lang w:eastAsia="uk-UA"/>
        </w:rPr>
        <w:t>протиправними, Яценко Й.В. звернувся до Київського окружного адміністративного суду з адміністративним позовом.</w:t>
      </w:r>
      <w:r w:rsidR="00C00881" w:rsidRPr="00DB5AC2">
        <w:rPr>
          <w:rFonts w:ascii="Times New Roman" w:eastAsia="Times New Roman" w:hAnsi="Times New Roman" w:cs="Times New Roman"/>
          <w:sz w:val="28"/>
          <w:szCs w:val="28"/>
          <w:lang w:eastAsia="uk-UA"/>
        </w:rPr>
        <w:t xml:space="preserve"> </w:t>
      </w:r>
      <w:r w:rsidRPr="00DB5AC2">
        <w:rPr>
          <w:rFonts w:ascii="Times New Roman" w:eastAsia="Times New Roman" w:hAnsi="Times New Roman" w:cs="Times New Roman"/>
          <w:sz w:val="28"/>
          <w:szCs w:val="28"/>
          <w:lang w:eastAsia="uk-UA"/>
        </w:rPr>
        <w:t>Цей суд ріше</w:t>
      </w:r>
      <w:r w:rsidR="00CC6BBA" w:rsidRPr="00DB5AC2">
        <w:rPr>
          <w:rFonts w:ascii="Times New Roman" w:eastAsia="Times New Roman" w:hAnsi="Times New Roman" w:cs="Times New Roman"/>
          <w:sz w:val="28"/>
          <w:szCs w:val="28"/>
          <w:lang w:eastAsia="uk-UA"/>
        </w:rPr>
        <w:t xml:space="preserve">нням від 30 листопада 2023 </w:t>
      </w:r>
      <w:r w:rsidRPr="00DB5AC2">
        <w:rPr>
          <w:rFonts w:ascii="Times New Roman" w:eastAsia="Times New Roman" w:hAnsi="Times New Roman" w:cs="Times New Roman"/>
          <w:sz w:val="28"/>
          <w:szCs w:val="28"/>
          <w:lang w:eastAsia="uk-UA"/>
        </w:rPr>
        <w:t xml:space="preserve">року, залишеним без змін постановою Шостого апеляційного адміністративного суду від 24 </w:t>
      </w:r>
      <w:r w:rsidR="00DB5AC2">
        <w:rPr>
          <w:rFonts w:ascii="Times New Roman" w:eastAsia="Times New Roman" w:hAnsi="Times New Roman" w:cs="Times New Roman"/>
          <w:sz w:val="28"/>
          <w:szCs w:val="28"/>
          <w:lang w:eastAsia="uk-UA"/>
        </w:rPr>
        <w:t>січня</w:t>
      </w:r>
      <w:r w:rsidR="00DB5AC2">
        <w:rPr>
          <w:rFonts w:ascii="Times New Roman" w:eastAsia="Times New Roman" w:hAnsi="Times New Roman" w:cs="Times New Roman"/>
          <w:sz w:val="28"/>
          <w:szCs w:val="28"/>
          <w:lang w:eastAsia="uk-UA"/>
        </w:rPr>
        <w:br/>
      </w:r>
      <w:r w:rsidR="00C00881" w:rsidRPr="00DB5AC2">
        <w:rPr>
          <w:rFonts w:ascii="Times New Roman" w:eastAsia="Times New Roman" w:hAnsi="Times New Roman" w:cs="Times New Roman"/>
          <w:sz w:val="28"/>
          <w:szCs w:val="28"/>
          <w:lang w:eastAsia="uk-UA"/>
        </w:rPr>
        <w:t xml:space="preserve">2024 </w:t>
      </w:r>
      <w:r w:rsidRPr="00DB5AC2">
        <w:rPr>
          <w:rFonts w:ascii="Times New Roman" w:eastAsia="Times New Roman" w:hAnsi="Times New Roman" w:cs="Times New Roman"/>
          <w:sz w:val="28"/>
          <w:szCs w:val="28"/>
          <w:lang w:eastAsia="uk-UA"/>
        </w:rPr>
        <w:t xml:space="preserve">року, у задоволенні позову про визнання протиправною та скасування постанови державного виконавця про закінчення виконавчого провадження відмовив. </w:t>
      </w:r>
    </w:p>
    <w:p w14:paraId="46DFB92C" w14:textId="54E16CAB"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t>Не погодившись із рішеннями судів першої та апеляційної інстанцій</w:t>
      </w:r>
      <w:r w:rsidRPr="00DB5AC2">
        <w:rPr>
          <w:rFonts w:ascii="Times New Roman" w:eastAsia="Times New Roman" w:hAnsi="Times New Roman" w:cs="Times New Roman"/>
          <w:sz w:val="28"/>
          <w:szCs w:val="28"/>
          <w:lang w:val="ru-RU" w:eastAsia="uk-UA"/>
        </w:rPr>
        <w:t xml:space="preserve">, </w:t>
      </w:r>
      <w:r w:rsidRPr="00DB5AC2">
        <w:rPr>
          <w:rFonts w:ascii="Times New Roman" w:eastAsia="Times New Roman" w:hAnsi="Times New Roman" w:cs="Times New Roman"/>
          <w:sz w:val="28"/>
          <w:szCs w:val="28"/>
          <w:lang w:eastAsia="uk-UA"/>
        </w:rPr>
        <w:t>Яценко Й.В. звернувся до Верховного Суду із касаційною скаргою. Верховний Суд у складі колегії суддів Касаційного адміністративн</w:t>
      </w:r>
      <w:r w:rsidR="00DB5AC2">
        <w:rPr>
          <w:rFonts w:ascii="Times New Roman" w:eastAsia="Times New Roman" w:hAnsi="Times New Roman" w:cs="Times New Roman"/>
          <w:sz w:val="28"/>
          <w:szCs w:val="28"/>
          <w:lang w:eastAsia="uk-UA"/>
        </w:rPr>
        <w:t>ого суду ухвалою</w:t>
      </w:r>
      <w:r w:rsidR="00DB5AC2">
        <w:rPr>
          <w:rFonts w:ascii="Times New Roman" w:eastAsia="Times New Roman" w:hAnsi="Times New Roman" w:cs="Times New Roman"/>
          <w:sz w:val="28"/>
          <w:szCs w:val="28"/>
          <w:lang w:eastAsia="uk-UA"/>
        </w:rPr>
        <w:br/>
      </w:r>
      <w:r w:rsidR="00CC6BBA" w:rsidRPr="00DB5AC2">
        <w:rPr>
          <w:rFonts w:ascii="Times New Roman" w:eastAsia="Times New Roman" w:hAnsi="Times New Roman" w:cs="Times New Roman"/>
          <w:sz w:val="28"/>
          <w:szCs w:val="28"/>
          <w:lang w:eastAsia="uk-UA"/>
        </w:rPr>
        <w:t xml:space="preserve">від 12 березня 2024 </w:t>
      </w:r>
      <w:r w:rsidRPr="00DB5AC2">
        <w:rPr>
          <w:rFonts w:ascii="Times New Roman" w:eastAsia="Times New Roman" w:hAnsi="Times New Roman" w:cs="Times New Roman"/>
          <w:sz w:val="28"/>
          <w:szCs w:val="28"/>
          <w:lang w:eastAsia="uk-UA"/>
        </w:rPr>
        <w:t xml:space="preserve">року відмовив у відкритті касаційного провадження, оскільки дійшов висновку про відсутність підстав вважати, що рішення суду касаційної інстанції за наслідком розгляду касаційної скарги матиме значення для формування єдиної правозастосовної практики. </w:t>
      </w:r>
    </w:p>
    <w:p w14:paraId="0FCF9811" w14:textId="77777777"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p>
    <w:p w14:paraId="2A0977CE" w14:textId="0160E49F"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t>2.2. Автор клопотання твердить, що частина друга статті 65 Закону не відповідає „конституційним принципам обов’язковості виконання судового рішення з відновленням попереднього стану працівника шляхом фактичного допущення до робочого місця та виконання обов’язків за посадою</w:t>
      </w:r>
      <w:r w:rsidRPr="00DB5AC2">
        <w:rPr>
          <w:rFonts w:ascii="Times New Roman" w:hAnsi="Times New Roman" w:cs="Times New Roman"/>
          <w:sz w:val="28"/>
          <w:szCs w:val="28"/>
        </w:rPr>
        <w:t>“</w:t>
      </w:r>
      <w:r w:rsidRPr="00DB5AC2">
        <w:rPr>
          <w:rFonts w:ascii="Times New Roman" w:eastAsia="Times New Roman" w:hAnsi="Times New Roman" w:cs="Times New Roman"/>
          <w:sz w:val="28"/>
          <w:szCs w:val="28"/>
          <w:lang w:eastAsia="uk-UA"/>
        </w:rPr>
        <w:t>, а „існуюча практика не забезпечує дію єдиних засад як на стадії нормативного, так і індивідуального правового регулювання</w:t>
      </w:r>
      <w:r w:rsidRPr="00DB5AC2">
        <w:rPr>
          <w:rFonts w:ascii="Times New Roman" w:hAnsi="Times New Roman" w:cs="Times New Roman"/>
          <w:sz w:val="28"/>
          <w:szCs w:val="28"/>
        </w:rPr>
        <w:t>“</w:t>
      </w:r>
      <w:r w:rsidRPr="00DB5AC2">
        <w:rPr>
          <w:rFonts w:ascii="Times New Roman" w:eastAsia="Times New Roman" w:hAnsi="Times New Roman" w:cs="Times New Roman"/>
          <w:sz w:val="28"/>
          <w:szCs w:val="28"/>
          <w:lang w:eastAsia="uk-UA"/>
        </w:rPr>
        <w:t>. На його думку, внаслідок застосування оспорюваного припису Закону було порушено право на працю та не забезпечено гарантій захисту від незаконного звільнення (частини перша, шоста статті 43 Конституції України).</w:t>
      </w:r>
    </w:p>
    <w:p w14:paraId="4845D315" w14:textId="2560A68F"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t xml:space="preserve">Обґрунтовуючи свої твердження, суб’єкт права на конституційну скаргу  посилається на Конституцію України, Закон, Кодекс законів про працю України, Кодекс адміністративного судочинства України, Загальну декларацію прав людини 1948 року, Міжнародний пакт про економічні, соціальні і культурні права 1966 року, Європейську соціальну хартію </w:t>
      </w:r>
      <w:r w:rsidR="002E645D" w:rsidRPr="00DB5AC2">
        <w:rPr>
          <w:rFonts w:ascii="Times New Roman" w:eastAsia="Times New Roman" w:hAnsi="Times New Roman" w:cs="Times New Roman"/>
          <w:sz w:val="28"/>
          <w:szCs w:val="28"/>
          <w:lang w:eastAsia="uk-UA"/>
        </w:rPr>
        <w:t xml:space="preserve">(переглянуту) </w:t>
      </w:r>
      <w:r w:rsidRPr="00DB5AC2">
        <w:rPr>
          <w:rFonts w:ascii="Times New Roman" w:eastAsia="Times New Roman" w:hAnsi="Times New Roman" w:cs="Times New Roman"/>
          <w:sz w:val="28"/>
          <w:szCs w:val="28"/>
          <w:lang w:eastAsia="uk-UA"/>
        </w:rPr>
        <w:t>1996</w:t>
      </w:r>
      <w:r w:rsidR="00CC6BBA" w:rsidRPr="00DB5AC2">
        <w:rPr>
          <w:rFonts w:ascii="Times New Roman" w:eastAsia="Times New Roman" w:hAnsi="Times New Roman" w:cs="Times New Roman"/>
          <w:sz w:val="28"/>
          <w:szCs w:val="28"/>
          <w:lang w:eastAsia="uk-UA"/>
        </w:rPr>
        <w:t xml:space="preserve"> </w:t>
      </w:r>
      <w:r w:rsidRPr="00DB5AC2">
        <w:rPr>
          <w:rFonts w:ascii="Times New Roman" w:eastAsia="Times New Roman" w:hAnsi="Times New Roman" w:cs="Times New Roman"/>
          <w:sz w:val="28"/>
          <w:szCs w:val="28"/>
          <w:lang w:eastAsia="uk-UA"/>
        </w:rPr>
        <w:t xml:space="preserve">року, </w:t>
      </w:r>
      <w:r w:rsidRPr="00DB5AC2">
        <w:rPr>
          <w:rFonts w:ascii="Times New Roman" w:eastAsia="Times New Roman" w:hAnsi="Times New Roman" w:cs="Times New Roman"/>
          <w:sz w:val="28"/>
          <w:szCs w:val="28"/>
          <w:lang w:eastAsia="uk-UA"/>
        </w:rPr>
        <w:lastRenderedPageBreak/>
        <w:t>рішення Конституційного Суду України, практику Верховного Суду, а також на судові рішення у його справі.</w:t>
      </w:r>
    </w:p>
    <w:p w14:paraId="39BF9DC7" w14:textId="77777777"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p>
    <w:p w14:paraId="0714AA45" w14:textId="77777777" w:rsidR="00C52E7C" w:rsidRPr="00DB5AC2"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hAnsi="Times New Roman" w:cs="Times New Roman"/>
          <w:bCs/>
          <w:sz w:val="28"/>
          <w:szCs w:val="28"/>
          <w:lang w:eastAsia="ru-RU"/>
        </w:rPr>
        <w:t xml:space="preserve">3. Розв’язуючи </w:t>
      </w:r>
      <w:r w:rsidRPr="00DB5AC2">
        <w:rPr>
          <w:rFonts w:ascii="Times New Roman" w:hAnsi="Times New Roman" w:cs="Times New Roman"/>
          <w:bCs/>
          <w:sz w:val="28"/>
          <w:szCs w:val="28"/>
        </w:rPr>
        <w:t xml:space="preserve">питання про відкриття конституційного провадження у справі, </w:t>
      </w:r>
      <w:r w:rsidRPr="00DB5AC2">
        <w:rPr>
          <w:rFonts w:ascii="Times New Roman" w:hAnsi="Times New Roman" w:cs="Times New Roman"/>
          <w:sz w:val="28"/>
          <w:szCs w:val="28"/>
        </w:rPr>
        <w:t>Друга колегія суддів Першого сенату Конституційного Суду України виходить із такого.</w:t>
      </w:r>
    </w:p>
    <w:p w14:paraId="3ED4DDC7" w14:textId="4981D020"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hAnsi="Times New Roman" w:cs="Times New Roman"/>
          <w:sz w:val="28"/>
          <w:szCs w:val="28"/>
        </w:rPr>
        <w:t>Згідно з Законом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є прийнятною за умов її відповідності вимогам, визначеним, з</w:t>
      </w:r>
      <w:r w:rsidR="00DB5AC2">
        <w:rPr>
          <w:rFonts w:ascii="Times New Roman" w:hAnsi="Times New Roman" w:cs="Times New Roman"/>
          <w:sz w:val="28"/>
          <w:szCs w:val="28"/>
        </w:rPr>
        <w:t>окрема, статтею 55 цього закону</w:t>
      </w:r>
      <w:r w:rsidR="00DB5AC2">
        <w:rPr>
          <w:rFonts w:ascii="Times New Roman" w:hAnsi="Times New Roman" w:cs="Times New Roman"/>
          <w:sz w:val="28"/>
          <w:szCs w:val="28"/>
        </w:rPr>
        <w:br/>
      </w:r>
      <w:r w:rsidRPr="00DB5AC2">
        <w:rPr>
          <w:rFonts w:ascii="Times New Roman" w:hAnsi="Times New Roman" w:cs="Times New Roman"/>
          <w:sz w:val="28"/>
          <w:szCs w:val="28"/>
        </w:rPr>
        <w:t xml:space="preserve">(абзац перший частини першої статті 77); </w:t>
      </w:r>
      <w:r w:rsidRPr="00DB5AC2">
        <w:rPr>
          <w:rFonts w:ascii="Times New Roman" w:eastAsia="Times New Roman" w:hAnsi="Times New Roman" w:cs="Times New Roman"/>
          <w:sz w:val="28"/>
          <w:szCs w:val="28"/>
          <w:lang w:eastAsia="uk-UA"/>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14:paraId="074CE46D" w14:textId="77777777" w:rsidR="00C52E7C" w:rsidRPr="00DB5AC2" w:rsidRDefault="00C52E7C" w:rsidP="00DB5AC2">
      <w:pPr>
        <w:spacing w:after="0" w:line="360" w:lineRule="auto"/>
        <w:ind w:firstLine="567"/>
        <w:jc w:val="both"/>
        <w:rPr>
          <w:rFonts w:ascii="Times New Roman" w:hAnsi="Times New Roman" w:cs="Times New Roman"/>
          <w:sz w:val="28"/>
          <w:szCs w:val="28"/>
          <w:shd w:val="clear" w:color="auto" w:fill="FFFFFF"/>
        </w:rPr>
      </w:pPr>
      <w:r w:rsidRPr="00DB5AC2">
        <w:rPr>
          <w:rFonts w:ascii="Times New Roman" w:eastAsia="Times New Roman" w:hAnsi="Times New Roman" w:cs="Times New Roman"/>
          <w:sz w:val="28"/>
          <w:szCs w:val="28"/>
          <w:lang w:eastAsia="uk-UA"/>
        </w:rPr>
        <w:t xml:space="preserve">Зі змісту конституційної скарги вбачається, що Яценко Й.В. фактично висловлює незгоду із законодавчим регулюванням порядку та способу виконання судового рішення про поновлення на роботі. </w:t>
      </w:r>
      <w:r w:rsidRPr="00DB5AC2">
        <w:rPr>
          <w:rFonts w:ascii="Times New Roman" w:hAnsi="Times New Roman" w:cs="Times New Roman"/>
          <w:sz w:val="28"/>
          <w:szCs w:val="28"/>
          <w:shd w:val="clear" w:color="auto" w:fill="FFFFFF"/>
        </w:rPr>
        <w:t>Проте таку незгоду не можна вважати належним обґрунтуванням тверджень щодо неконституційності оспорюваного припису Закону.</w:t>
      </w:r>
    </w:p>
    <w:p w14:paraId="2BE3E7DD" w14:textId="1AE8B86D"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r w:rsidRPr="00DB5AC2">
        <w:rPr>
          <w:rFonts w:ascii="Times New Roman" w:eastAsia="Times New Roman" w:hAnsi="Times New Roman" w:cs="Times New Roman"/>
          <w:sz w:val="28"/>
          <w:szCs w:val="28"/>
          <w:lang w:eastAsia="uk-UA"/>
        </w:rPr>
        <w:t>Отже, автор клопотання не дотримав вимог пункту 6 частини другої</w:t>
      </w:r>
      <w:r w:rsidR="00DB5AC2">
        <w:rPr>
          <w:rFonts w:ascii="Times New Roman" w:eastAsia="Times New Roman" w:hAnsi="Times New Roman" w:cs="Times New Roman"/>
          <w:sz w:val="28"/>
          <w:szCs w:val="28"/>
          <w:lang w:eastAsia="uk-UA"/>
        </w:rPr>
        <w:br/>
      </w:r>
      <w:r w:rsidRPr="00DB5AC2">
        <w:rPr>
          <w:rFonts w:ascii="Times New Roman" w:eastAsia="Times New Roman" w:hAnsi="Times New Roman" w:cs="Times New Roman"/>
          <w:sz w:val="28"/>
          <w:szCs w:val="28"/>
          <w:lang w:eastAsia="uk-UA"/>
        </w:rPr>
        <w:t>статті 55 Закону України „Про Конституційний Суд України“, що</w:t>
      </w:r>
      <w:r w:rsidRPr="00DB5AC2">
        <w:rPr>
          <w:rFonts w:ascii="Times New Roman" w:hAnsi="Times New Roman" w:cs="Times New Roman"/>
          <w:sz w:val="28"/>
          <w:szCs w:val="28"/>
        </w:rPr>
        <w:t xml:space="preserve"> є підставою для відмови у відкритті конституційног</w:t>
      </w:r>
      <w:r w:rsidR="00DB5AC2">
        <w:rPr>
          <w:rFonts w:ascii="Times New Roman" w:hAnsi="Times New Roman" w:cs="Times New Roman"/>
          <w:sz w:val="28"/>
          <w:szCs w:val="28"/>
        </w:rPr>
        <w:t>о провадження у справі згідно з</w:t>
      </w:r>
      <w:r w:rsidR="00DB5AC2">
        <w:rPr>
          <w:rFonts w:ascii="Times New Roman" w:hAnsi="Times New Roman" w:cs="Times New Roman"/>
          <w:sz w:val="28"/>
          <w:szCs w:val="28"/>
        </w:rPr>
        <w:br/>
      </w:r>
      <w:r w:rsidRPr="00DB5AC2">
        <w:rPr>
          <w:rFonts w:ascii="Times New Roman" w:hAnsi="Times New Roman" w:cs="Times New Roman"/>
          <w:sz w:val="28"/>
          <w:szCs w:val="28"/>
        </w:rPr>
        <w:t xml:space="preserve">пунктом 4 статті 62 Закону України „Про Конституційний Суд України“ – неприйнятність конституційної скарги. </w:t>
      </w:r>
    </w:p>
    <w:p w14:paraId="6142E0F3" w14:textId="77777777" w:rsidR="00C52E7C" w:rsidRPr="00DB5AC2" w:rsidRDefault="00C52E7C" w:rsidP="00DB5AC2">
      <w:pPr>
        <w:spacing w:after="0" w:line="360" w:lineRule="auto"/>
        <w:ind w:firstLine="567"/>
        <w:jc w:val="both"/>
        <w:rPr>
          <w:rFonts w:ascii="Times New Roman" w:hAnsi="Times New Roman" w:cs="Times New Roman"/>
          <w:sz w:val="28"/>
          <w:szCs w:val="28"/>
        </w:rPr>
      </w:pPr>
    </w:p>
    <w:p w14:paraId="5DBCB80C" w14:textId="77777777" w:rsidR="00C52E7C" w:rsidRPr="00DB5AC2"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hAnsi="Times New Roman" w:cs="Times New Roman"/>
          <w:sz w:val="28"/>
          <w:szCs w:val="28"/>
        </w:rPr>
        <w:t>Ураховуючи викладене та керуючись статтями 147, 151</w:t>
      </w:r>
      <w:r w:rsidRPr="00DB5AC2">
        <w:rPr>
          <w:rFonts w:ascii="Times New Roman" w:hAnsi="Times New Roman" w:cs="Times New Roman"/>
          <w:sz w:val="28"/>
          <w:szCs w:val="28"/>
          <w:vertAlign w:val="superscript"/>
        </w:rPr>
        <w:t>1</w:t>
      </w:r>
      <w:r w:rsidRPr="00DB5AC2">
        <w:rPr>
          <w:rFonts w:ascii="Times New Roman" w:hAnsi="Times New Roman" w:cs="Times New Roman"/>
          <w:sz w:val="28"/>
          <w:szCs w:val="28"/>
        </w:rPr>
        <w:t xml:space="preserve">, 153 Конституції України, на підставі статей 7, 32, 37, 50, 55, 56, 58, 62, 77, 86 Закону України „Про </w:t>
      </w:r>
      <w:r w:rsidRPr="00DB5AC2">
        <w:rPr>
          <w:rFonts w:ascii="Times New Roman" w:hAnsi="Times New Roman" w:cs="Times New Roman"/>
          <w:sz w:val="28"/>
          <w:szCs w:val="28"/>
        </w:rPr>
        <w:lastRenderedPageBreak/>
        <w:t>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14:paraId="2BED822C" w14:textId="77777777" w:rsidR="00C52E7C" w:rsidRPr="00DB5AC2" w:rsidRDefault="00C52E7C" w:rsidP="00DB5AC2">
      <w:pPr>
        <w:spacing w:after="0" w:line="360" w:lineRule="auto"/>
        <w:ind w:firstLine="567"/>
        <w:jc w:val="both"/>
        <w:rPr>
          <w:rFonts w:ascii="Times New Roman" w:eastAsia="Times New Roman" w:hAnsi="Times New Roman" w:cs="Times New Roman"/>
          <w:sz w:val="28"/>
          <w:szCs w:val="28"/>
          <w:lang w:eastAsia="uk-UA"/>
        </w:rPr>
      </w:pPr>
    </w:p>
    <w:p w14:paraId="51A79558" w14:textId="77777777" w:rsidR="00C52E7C" w:rsidRPr="00DB5AC2" w:rsidRDefault="00C52E7C" w:rsidP="00DB5AC2">
      <w:pPr>
        <w:spacing w:after="0" w:line="360" w:lineRule="auto"/>
        <w:jc w:val="center"/>
        <w:rPr>
          <w:rFonts w:ascii="Times New Roman" w:hAnsi="Times New Roman" w:cs="Times New Roman"/>
          <w:b/>
          <w:sz w:val="28"/>
          <w:szCs w:val="28"/>
        </w:rPr>
      </w:pPr>
      <w:r w:rsidRPr="00DB5AC2">
        <w:rPr>
          <w:rFonts w:ascii="Times New Roman" w:hAnsi="Times New Roman" w:cs="Times New Roman"/>
          <w:b/>
          <w:sz w:val="28"/>
          <w:szCs w:val="28"/>
        </w:rPr>
        <w:t>у х в а л и л а:</w:t>
      </w:r>
    </w:p>
    <w:p w14:paraId="25193620" w14:textId="77777777" w:rsidR="00C52E7C" w:rsidRPr="00DB5AC2" w:rsidRDefault="00C52E7C" w:rsidP="00DB5AC2">
      <w:pPr>
        <w:spacing w:after="0" w:line="360" w:lineRule="auto"/>
        <w:ind w:firstLine="567"/>
        <w:jc w:val="center"/>
        <w:rPr>
          <w:rFonts w:ascii="Times New Roman" w:hAnsi="Times New Roman" w:cs="Times New Roman"/>
          <w:b/>
          <w:sz w:val="28"/>
          <w:szCs w:val="28"/>
        </w:rPr>
      </w:pPr>
    </w:p>
    <w:p w14:paraId="533E2558" w14:textId="3AB11E60" w:rsidR="00C52E7C" w:rsidRPr="00DB5AC2" w:rsidRDefault="00C52E7C" w:rsidP="00DB5AC2">
      <w:pPr>
        <w:spacing w:after="0" w:line="360" w:lineRule="auto"/>
        <w:ind w:firstLine="567"/>
        <w:jc w:val="both"/>
        <w:rPr>
          <w:rFonts w:ascii="Times New Roman" w:hAnsi="Times New Roman" w:cs="Times New Roman"/>
          <w:sz w:val="28"/>
          <w:szCs w:val="28"/>
          <w:shd w:val="clear" w:color="auto" w:fill="FFFFFF"/>
        </w:rPr>
      </w:pPr>
      <w:r w:rsidRPr="00DB5AC2">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Pr="00DB5AC2">
        <w:rPr>
          <w:rFonts w:ascii="Times New Roman" w:hAnsi="Times New Roman" w:cs="Times New Roman"/>
          <w:sz w:val="28"/>
          <w:szCs w:val="28"/>
          <w:shd w:val="clear" w:color="auto" w:fill="FFFFFF"/>
        </w:rPr>
        <w:t>Яценка Йосипа Васильовича щодо відповідності Конституції України (конституційності) частини другої статті 65 Закону України „Про виконавче провадження</w:t>
      </w:r>
      <w:r w:rsidRPr="00DB5AC2">
        <w:rPr>
          <w:rFonts w:ascii="Times New Roman" w:hAnsi="Times New Roman" w:cs="Times New Roman"/>
          <w:sz w:val="28"/>
          <w:szCs w:val="28"/>
        </w:rPr>
        <w:t>“</w:t>
      </w:r>
      <w:r w:rsidRPr="00DB5AC2">
        <w:rPr>
          <w:rFonts w:ascii="Times New Roman" w:hAnsi="Times New Roman" w:cs="Times New Roman"/>
          <w:sz w:val="28"/>
          <w:szCs w:val="28"/>
          <w:lang w:eastAsia="ru-RU"/>
        </w:rPr>
        <w:t xml:space="preserve"> </w:t>
      </w:r>
      <w:r w:rsidRPr="00DB5AC2">
        <w:rPr>
          <w:rFonts w:ascii="Times New Roman" w:hAnsi="Times New Roman" w:cs="Times New Roman"/>
          <w:sz w:val="28"/>
          <w:szCs w:val="28"/>
        </w:rPr>
        <w:t xml:space="preserve">від 2 червня 2016 року </w:t>
      </w:r>
      <w:r w:rsidRPr="00DB5AC2">
        <w:rPr>
          <w:rStyle w:val="rvts44"/>
          <w:rFonts w:ascii="Times New Roman" w:hAnsi="Times New Roman" w:cs="Times New Roman"/>
          <w:bCs/>
          <w:sz w:val="28"/>
          <w:szCs w:val="28"/>
          <w:shd w:val="clear" w:color="auto" w:fill="FFFFFF"/>
        </w:rPr>
        <w:t>№ 1404–VIII</w:t>
      </w:r>
      <w:r w:rsidR="006E6E93" w:rsidRPr="00DB5AC2">
        <w:rPr>
          <w:rStyle w:val="rvts44"/>
          <w:rFonts w:ascii="Times New Roman" w:hAnsi="Times New Roman" w:cs="Times New Roman"/>
          <w:bCs/>
          <w:sz w:val="28"/>
          <w:szCs w:val="28"/>
          <w:shd w:val="clear" w:color="auto" w:fill="FFFFFF"/>
        </w:rPr>
        <w:t xml:space="preserve"> зі змінами</w:t>
      </w:r>
      <w:r w:rsidRPr="00DB5AC2">
        <w:rPr>
          <w:rFonts w:ascii="Times New Roman" w:hAnsi="Times New Roman" w:cs="Times New Roman"/>
          <w:sz w:val="28"/>
          <w:szCs w:val="28"/>
          <w:shd w:val="clear" w:color="auto" w:fill="FFFFFF"/>
        </w:rPr>
        <w:t xml:space="preserve"> </w:t>
      </w:r>
      <w:r w:rsidRPr="00DB5AC2">
        <w:rPr>
          <w:rFonts w:ascii="Times New Roman" w:hAnsi="Times New Roman" w:cs="Times New Roman"/>
          <w:bCs/>
          <w:sz w:val="28"/>
          <w:szCs w:val="28"/>
          <w:shd w:val="clear" w:color="auto" w:fill="FFFFFF"/>
        </w:rPr>
        <w:t xml:space="preserve">на </w:t>
      </w:r>
      <w:r w:rsidRPr="00DB5AC2">
        <w:rPr>
          <w:rFonts w:ascii="Times New Roman" w:hAnsi="Times New Roman" w:cs="Times New Roman"/>
          <w:sz w:val="28"/>
          <w:szCs w:val="28"/>
        </w:rPr>
        <w:t xml:space="preserve">підставі пункту 4 статті 62 Закону </w:t>
      </w:r>
      <w:r w:rsidR="00DB5AC2">
        <w:rPr>
          <w:rFonts w:ascii="Times New Roman" w:hAnsi="Times New Roman" w:cs="Times New Roman"/>
          <w:sz w:val="28"/>
          <w:szCs w:val="28"/>
        </w:rPr>
        <w:t>України „Про Конституційний Суд</w:t>
      </w:r>
      <w:r w:rsidR="00DB5AC2">
        <w:rPr>
          <w:rFonts w:ascii="Times New Roman" w:hAnsi="Times New Roman" w:cs="Times New Roman"/>
          <w:sz w:val="28"/>
          <w:szCs w:val="28"/>
        </w:rPr>
        <w:br/>
      </w:r>
      <w:r w:rsidRPr="00DB5AC2">
        <w:rPr>
          <w:rFonts w:ascii="Times New Roman" w:hAnsi="Times New Roman" w:cs="Times New Roman"/>
          <w:sz w:val="28"/>
          <w:szCs w:val="28"/>
        </w:rPr>
        <w:t xml:space="preserve">України“ – неприйнятність конституційної скарги. </w:t>
      </w:r>
      <w:r w:rsidRPr="00DB5AC2">
        <w:rPr>
          <w:rFonts w:ascii="Times New Roman" w:hAnsi="Times New Roman" w:cs="Times New Roman"/>
          <w:sz w:val="28"/>
          <w:szCs w:val="28"/>
          <w:shd w:val="clear" w:color="auto" w:fill="FFFFFF"/>
        </w:rPr>
        <w:t xml:space="preserve"> </w:t>
      </w:r>
    </w:p>
    <w:p w14:paraId="20AFB67E" w14:textId="77777777" w:rsidR="006E6E93" w:rsidRPr="00DB5AC2" w:rsidRDefault="006E6E93" w:rsidP="00DB5AC2">
      <w:pPr>
        <w:spacing w:after="0" w:line="360" w:lineRule="auto"/>
        <w:ind w:firstLine="567"/>
        <w:jc w:val="both"/>
        <w:rPr>
          <w:rFonts w:ascii="Times New Roman" w:hAnsi="Times New Roman" w:cs="Times New Roman"/>
          <w:sz w:val="28"/>
          <w:szCs w:val="28"/>
        </w:rPr>
      </w:pPr>
    </w:p>
    <w:p w14:paraId="122B71E5" w14:textId="4CB1CF3B" w:rsidR="00C52E7C" w:rsidRDefault="00C52E7C" w:rsidP="00DB5AC2">
      <w:pPr>
        <w:spacing w:after="0" w:line="360" w:lineRule="auto"/>
        <w:ind w:firstLine="567"/>
        <w:jc w:val="both"/>
        <w:rPr>
          <w:rFonts w:ascii="Times New Roman" w:hAnsi="Times New Roman" w:cs="Times New Roman"/>
          <w:sz w:val="28"/>
          <w:szCs w:val="28"/>
        </w:rPr>
      </w:pPr>
      <w:r w:rsidRPr="00DB5AC2">
        <w:rPr>
          <w:rFonts w:ascii="Times New Roman" w:hAnsi="Times New Roman" w:cs="Times New Roman"/>
          <w:sz w:val="28"/>
          <w:szCs w:val="28"/>
        </w:rPr>
        <w:t>2. Ухвала є остаточною.</w:t>
      </w:r>
    </w:p>
    <w:p w14:paraId="5C67EEC3" w14:textId="637A1261" w:rsidR="00DB5AC2" w:rsidRDefault="00DB5AC2" w:rsidP="00DB5AC2">
      <w:pPr>
        <w:spacing w:after="0" w:line="240" w:lineRule="auto"/>
        <w:ind w:firstLine="567"/>
        <w:jc w:val="both"/>
        <w:rPr>
          <w:rFonts w:ascii="Times New Roman" w:hAnsi="Times New Roman" w:cs="Times New Roman"/>
          <w:sz w:val="28"/>
          <w:szCs w:val="28"/>
        </w:rPr>
      </w:pPr>
    </w:p>
    <w:p w14:paraId="5D201024" w14:textId="3633A17B" w:rsidR="00DB5AC2" w:rsidRDefault="00DB5AC2" w:rsidP="00DB5AC2">
      <w:pPr>
        <w:spacing w:after="0" w:line="240" w:lineRule="auto"/>
        <w:ind w:firstLine="567"/>
        <w:jc w:val="both"/>
        <w:rPr>
          <w:rFonts w:ascii="Times New Roman" w:eastAsia="Times New Roman" w:hAnsi="Times New Roman" w:cs="Times New Roman"/>
          <w:sz w:val="28"/>
          <w:szCs w:val="28"/>
          <w:lang w:eastAsia="uk-UA"/>
        </w:rPr>
      </w:pPr>
    </w:p>
    <w:p w14:paraId="75C6AC92" w14:textId="77777777" w:rsidR="00DB5AC2" w:rsidRDefault="00DB5AC2" w:rsidP="00DB5AC2">
      <w:pPr>
        <w:spacing w:after="0" w:line="240" w:lineRule="auto"/>
        <w:ind w:firstLine="567"/>
        <w:jc w:val="both"/>
        <w:rPr>
          <w:rFonts w:ascii="Times New Roman" w:eastAsia="Times New Roman" w:hAnsi="Times New Roman" w:cs="Times New Roman"/>
          <w:sz w:val="28"/>
          <w:szCs w:val="28"/>
          <w:lang w:eastAsia="uk-UA"/>
        </w:rPr>
      </w:pPr>
    </w:p>
    <w:p w14:paraId="6FCF412A" w14:textId="77777777" w:rsidR="00210B0B" w:rsidRPr="00210B0B" w:rsidRDefault="00210B0B" w:rsidP="00210B0B">
      <w:pPr>
        <w:spacing w:after="0" w:line="240" w:lineRule="auto"/>
        <w:ind w:left="4254"/>
        <w:jc w:val="center"/>
        <w:rPr>
          <w:rFonts w:ascii="Times New Roman" w:eastAsia="Calibri" w:hAnsi="Times New Roman" w:cs="Times New Roman"/>
          <w:b/>
          <w:caps/>
          <w:sz w:val="28"/>
          <w:szCs w:val="28"/>
        </w:rPr>
      </w:pPr>
      <w:bookmarkStart w:id="2" w:name="_GoBack"/>
      <w:r w:rsidRPr="00210B0B">
        <w:rPr>
          <w:rFonts w:ascii="Times New Roman" w:eastAsia="Calibri" w:hAnsi="Times New Roman" w:cs="Times New Roman"/>
          <w:b/>
          <w:caps/>
          <w:sz w:val="28"/>
          <w:szCs w:val="28"/>
        </w:rPr>
        <w:t>Друга колегія суддів</w:t>
      </w:r>
    </w:p>
    <w:p w14:paraId="42E30751" w14:textId="77777777" w:rsidR="00210B0B" w:rsidRPr="00210B0B" w:rsidRDefault="00210B0B" w:rsidP="00210B0B">
      <w:pPr>
        <w:spacing w:after="0" w:line="240" w:lineRule="auto"/>
        <w:ind w:left="4254"/>
        <w:jc w:val="center"/>
        <w:rPr>
          <w:rFonts w:ascii="Times New Roman" w:eastAsia="Calibri" w:hAnsi="Times New Roman" w:cs="Times New Roman"/>
          <w:b/>
          <w:caps/>
          <w:sz w:val="28"/>
          <w:szCs w:val="28"/>
        </w:rPr>
      </w:pPr>
      <w:r w:rsidRPr="00210B0B">
        <w:rPr>
          <w:rFonts w:ascii="Times New Roman" w:eastAsia="Calibri" w:hAnsi="Times New Roman" w:cs="Times New Roman"/>
          <w:b/>
          <w:caps/>
          <w:sz w:val="28"/>
          <w:szCs w:val="28"/>
        </w:rPr>
        <w:t>Першого сена</w:t>
      </w:r>
      <w:r w:rsidRPr="00210B0B">
        <w:rPr>
          <w:rFonts w:ascii="Times New Roman" w:eastAsia="Calibri" w:hAnsi="Times New Roman" w:cs="Times New Roman"/>
          <w:b/>
          <w:caps/>
          <w:sz w:val="28"/>
          <w:szCs w:val="28"/>
        </w:rPr>
        <w:t>ту</w:t>
      </w:r>
    </w:p>
    <w:p w14:paraId="5D7E3965" w14:textId="0B75D7C3" w:rsidR="00DB5AC2" w:rsidRPr="00210B0B" w:rsidRDefault="00210B0B" w:rsidP="00210B0B">
      <w:pPr>
        <w:spacing w:after="0" w:line="240" w:lineRule="auto"/>
        <w:ind w:left="4254"/>
        <w:jc w:val="center"/>
        <w:rPr>
          <w:rFonts w:ascii="Times New Roman" w:eastAsia="Times New Roman" w:hAnsi="Times New Roman" w:cs="Times New Roman"/>
          <w:b/>
          <w:caps/>
          <w:sz w:val="28"/>
          <w:szCs w:val="28"/>
          <w:lang w:eastAsia="uk-UA"/>
        </w:rPr>
      </w:pPr>
      <w:r w:rsidRPr="00210B0B">
        <w:rPr>
          <w:rFonts w:ascii="Times New Roman" w:eastAsia="Calibri" w:hAnsi="Times New Roman" w:cs="Times New Roman"/>
          <w:b/>
          <w:caps/>
          <w:sz w:val="28"/>
          <w:szCs w:val="28"/>
        </w:rPr>
        <w:t>Конституційного Суду України</w:t>
      </w:r>
      <w:bookmarkEnd w:id="2"/>
    </w:p>
    <w:sectPr w:rsidR="00DB5AC2" w:rsidRPr="00210B0B" w:rsidSect="00DB5AC2">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736A" w14:textId="77777777" w:rsidR="0000174A" w:rsidRDefault="0000174A">
      <w:pPr>
        <w:spacing w:after="0" w:line="240" w:lineRule="auto"/>
      </w:pPr>
      <w:r>
        <w:separator/>
      </w:r>
    </w:p>
  </w:endnote>
  <w:endnote w:type="continuationSeparator" w:id="0">
    <w:p w14:paraId="57162AE5" w14:textId="77777777" w:rsidR="0000174A" w:rsidRDefault="000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0586" w14:textId="2C16EF59" w:rsidR="00DB5AC2" w:rsidRPr="00DB5AC2" w:rsidRDefault="00DB5AC2">
    <w:pPr>
      <w:pStyle w:val="a7"/>
      <w:rPr>
        <w:rFonts w:ascii="Times New Roman" w:hAnsi="Times New Roman" w:cs="Times New Roman"/>
        <w:sz w:val="10"/>
        <w:szCs w:val="10"/>
      </w:rPr>
    </w:pPr>
    <w:r w:rsidRPr="00DB5AC2">
      <w:rPr>
        <w:rFonts w:ascii="Times New Roman" w:hAnsi="Times New Roman" w:cs="Times New Roman"/>
        <w:sz w:val="10"/>
        <w:szCs w:val="10"/>
      </w:rPr>
      <w:fldChar w:fldCharType="begin"/>
    </w:r>
    <w:r w:rsidRPr="00DB5AC2">
      <w:rPr>
        <w:rFonts w:ascii="Times New Roman" w:hAnsi="Times New Roman" w:cs="Times New Roman"/>
        <w:sz w:val="10"/>
        <w:szCs w:val="10"/>
      </w:rPr>
      <w:instrText xml:space="preserve"> FILENAME \p \* MERGEFORMAT </w:instrText>
    </w:r>
    <w:r w:rsidRPr="00DB5AC2">
      <w:rPr>
        <w:rFonts w:ascii="Times New Roman" w:hAnsi="Times New Roman" w:cs="Times New Roman"/>
        <w:sz w:val="10"/>
        <w:szCs w:val="10"/>
      </w:rPr>
      <w:fldChar w:fldCharType="separate"/>
    </w:r>
    <w:r w:rsidR="00210B0B">
      <w:rPr>
        <w:rFonts w:ascii="Times New Roman" w:hAnsi="Times New Roman" w:cs="Times New Roman"/>
        <w:noProof/>
        <w:sz w:val="10"/>
        <w:szCs w:val="10"/>
      </w:rPr>
      <w:t>G:\2024\Suddi\I senat\II koleg\14.docx</w:t>
    </w:r>
    <w:r w:rsidRPr="00DB5AC2">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1F4A" w14:textId="32A1B260" w:rsidR="00DB5AC2" w:rsidRPr="00DB5AC2" w:rsidRDefault="00DB5AC2">
    <w:pPr>
      <w:pStyle w:val="a7"/>
      <w:rPr>
        <w:rFonts w:ascii="Times New Roman" w:hAnsi="Times New Roman" w:cs="Times New Roman"/>
        <w:sz w:val="10"/>
        <w:szCs w:val="10"/>
      </w:rPr>
    </w:pPr>
    <w:r w:rsidRPr="00DB5AC2">
      <w:rPr>
        <w:rFonts w:ascii="Times New Roman" w:hAnsi="Times New Roman" w:cs="Times New Roman"/>
        <w:sz w:val="10"/>
        <w:szCs w:val="10"/>
      </w:rPr>
      <w:fldChar w:fldCharType="begin"/>
    </w:r>
    <w:r w:rsidRPr="00DB5AC2">
      <w:rPr>
        <w:rFonts w:ascii="Times New Roman" w:hAnsi="Times New Roman" w:cs="Times New Roman"/>
        <w:sz w:val="10"/>
        <w:szCs w:val="10"/>
      </w:rPr>
      <w:instrText xml:space="preserve"> FILENAME \p \* MERGEFORMAT </w:instrText>
    </w:r>
    <w:r w:rsidRPr="00DB5AC2">
      <w:rPr>
        <w:rFonts w:ascii="Times New Roman" w:hAnsi="Times New Roman" w:cs="Times New Roman"/>
        <w:sz w:val="10"/>
        <w:szCs w:val="10"/>
      </w:rPr>
      <w:fldChar w:fldCharType="separate"/>
    </w:r>
    <w:r w:rsidR="00210B0B">
      <w:rPr>
        <w:rFonts w:ascii="Times New Roman" w:hAnsi="Times New Roman" w:cs="Times New Roman"/>
        <w:noProof/>
        <w:sz w:val="10"/>
        <w:szCs w:val="10"/>
      </w:rPr>
      <w:t>G:\2024\Suddi\I senat\II koleg\14.docx</w:t>
    </w:r>
    <w:r w:rsidRPr="00DB5AC2">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71D9" w14:textId="77777777" w:rsidR="0000174A" w:rsidRDefault="0000174A">
      <w:pPr>
        <w:spacing w:after="0" w:line="240" w:lineRule="auto"/>
      </w:pPr>
      <w:r>
        <w:separator/>
      </w:r>
    </w:p>
  </w:footnote>
  <w:footnote w:type="continuationSeparator" w:id="0">
    <w:p w14:paraId="00A07603" w14:textId="77777777" w:rsidR="0000174A" w:rsidRDefault="0000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301298"/>
      <w:docPartObj>
        <w:docPartGallery w:val="Page Numbers (Top of Page)"/>
        <w:docPartUnique/>
      </w:docPartObj>
    </w:sdtPr>
    <w:sdtEndPr>
      <w:rPr>
        <w:rFonts w:ascii="Times New Roman" w:hAnsi="Times New Roman"/>
        <w:sz w:val="28"/>
        <w:szCs w:val="28"/>
      </w:rPr>
    </w:sdtEndPr>
    <w:sdtContent>
      <w:p w14:paraId="3EF4D5E7" w14:textId="7E73E48E" w:rsidR="00196540" w:rsidRPr="00DB5AC2" w:rsidRDefault="006E6E93">
        <w:pPr>
          <w:pStyle w:val="a3"/>
          <w:jc w:val="center"/>
          <w:rPr>
            <w:rFonts w:ascii="Times New Roman" w:hAnsi="Times New Roman"/>
            <w:sz w:val="28"/>
            <w:szCs w:val="28"/>
          </w:rPr>
        </w:pPr>
        <w:r w:rsidRPr="00DB5AC2">
          <w:rPr>
            <w:rFonts w:ascii="Times New Roman" w:hAnsi="Times New Roman"/>
            <w:sz w:val="28"/>
            <w:szCs w:val="28"/>
          </w:rPr>
          <w:fldChar w:fldCharType="begin"/>
        </w:r>
        <w:r w:rsidRPr="00DB5AC2">
          <w:rPr>
            <w:rFonts w:ascii="Times New Roman" w:hAnsi="Times New Roman"/>
            <w:sz w:val="28"/>
            <w:szCs w:val="28"/>
          </w:rPr>
          <w:instrText>PAGE   \* MERGEFORMAT</w:instrText>
        </w:r>
        <w:r w:rsidRPr="00DB5AC2">
          <w:rPr>
            <w:rFonts w:ascii="Times New Roman" w:hAnsi="Times New Roman"/>
            <w:sz w:val="28"/>
            <w:szCs w:val="28"/>
          </w:rPr>
          <w:fldChar w:fldCharType="separate"/>
        </w:r>
        <w:r w:rsidR="00210B0B">
          <w:rPr>
            <w:rFonts w:ascii="Times New Roman" w:hAnsi="Times New Roman"/>
            <w:noProof/>
            <w:sz w:val="28"/>
            <w:szCs w:val="28"/>
          </w:rPr>
          <w:t>5</w:t>
        </w:r>
        <w:r w:rsidRPr="00DB5AC2">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E5"/>
    <w:rsid w:val="0000174A"/>
    <w:rsid w:val="000D22E4"/>
    <w:rsid w:val="001D547C"/>
    <w:rsid w:val="00210B0B"/>
    <w:rsid w:val="002E645D"/>
    <w:rsid w:val="006512E5"/>
    <w:rsid w:val="006A5102"/>
    <w:rsid w:val="006E6E93"/>
    <w:rsid w:val="007E2E6A"/>
    <w:rsid w:val="00804796"/>
    <w:rsid w:val="00964948"/>
    <w:rsid w:val="00C00881"/>
    <w:rsid w:val="00C52E7C"/>
    <w:rsid w:val="00CC6BBA"/>
    <w:rsid w:val="00D15AFF"/>
    <w:rsid w:val="00D95B8D"/>
    <w:rsid w:val="00DB5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5ECD"/>
  <w15:chartTrackingRefBased/>
  <w15:docId w15:val="{669D794B-5FC6-40A6-8B1E-2D16AC5D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7C"/>
  </w:style>
  <w:style w:type="paragraph" w:styleId="1">
    <w:name w:val="heading 1"/>
    <w:basedOn w:val="a"/>
    <w:next w:val="a"/>
    <w:link w:val="10"/>
    <w:qFormat/>
    <w:rsid w:val="00DB5AC2"/>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52E7C"/>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rsid w:val="00C52E7C"/>
    <w:rPr>
      <w:rFonts w:ascii="Calibri" w:eastAsia="Times New Roman" w:hAnsi="Calibri" w:cs="Times New Roman"/>
    </w:rPr>
  </w:style>
  <w:style w:type="paragraph" w:styleId="a5">
    <w:name w:val="Body Text"/>
    <w:basedOn w:val="a"/>
    <w:link w:val="a6"/>
    <w:semiHidden/>
    <w:unhideWhenUsed/>
    <w:rsid w:val="00C52E7C"/>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C52E7C"/>
    <w:rPr>
      <w:rFonts w:ascii="Times New Roman" w:eastAsia="Calibri" w:hAnsi="Times New Roman" w:cs="Times New Roman"/>
      <w:noProof/>
      <w:sz w:val="25"/>
      <w:szCs w:val="25"/>
      <w:shd w:val="clear" w:color="auto" w:fill="FFFFFF"/>
      <w:lang w:eastAsia="uk-UA"/>
    </w:rPr>
  </w:style>
  <w:style w:type="character" w:customStyle="1" w:styleId="rvts44">
    <w:name w:val="rvts44"/>
    <w:basedOn w:val="a0"/>
    <w:rsid w:val="00C52E7C"/>
  </w:style>
  <w:style w:type="paragraph" w:styleId="a7">
    <w:name w:val="footer"/>
    <w:basedOn w:val="a"/>
    <w:link w:val="a8"/>
    <w:uiPriority w:val="99"/>
    <w:unhideWhenUsed/>
    <w:rsid w:val="00DB5AC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B5AC2"/>
  </w:style>
  <w:style w:type="character" w:customStyle="1" w:styleId="10">
    <w:name w:val="Заголовок 1 Знак"/>
    <w:basedOn w:val="a0"/>
    <w:link w:val="1"/>
    <w:rsid w:val="00DB5A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4783</Words>
  <Characters>2727</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cp:keywords/>
  <dc:description/>
  <cp:lastModifiedBy>Валентина М. Поліщук</cp:lastModifiedBy>
  <cp:revision>6</cp:revision>
  <cp:lastPrinted>2024-05-02T11:07:00Z</cp:lastPrinted>
  <dcterms:created xsi:type="dcterms:W3CDTF">2024-05-02T07:17:00Z</dcterms:created>
  <dcterms:modified xsi:type="dcterms:W3CDTF">2024-05-02T11:07:00Z</dcterms:modified>
</cp:coreProperties>
</file>