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27F9D" w:rsidRDefault="00327F9D" w:rsidP="00327F9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327F9D" w:rsidRDefault="00244A1A" w:rsidP="00327F9D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327F9D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327F9D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D72557" w:rsidRPr="00327F9D">
        <w:rPr>
          <w:rFonts w:ascii="Times New Roman" w:hAnsi="Times New Roman"/>
          <w:b/>
          <w:color w:val="auto"/>
          <w:sz w:val="28"/>
          <w:szCs w:val="28"/>
        </w:rPr>
        <w:t>П</w:t>
      </w:r>
      <w:r w:rsidR="003150D2" w:rsidRPr="00327F9D">
        <w:rPr>
          <w:rFonts w:ascii="Times New Roman" w:hAnsi="Times New Roman"/>
          <w:b/>
          <w:color w:val="auto"/>
          <w:sz w:val="28"/>
          <w:szCs w:val="28"/>
        </w:rPr>
        <w:t>ідопригори Віталія Павловича</w:t>
      </w:r>
      <w:r w:rsidR="005E32B1" w:rsidRPr="00327F9D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</w:t>
      </w:r>
      <w:r w:rsidR="00101AAE" w:rsidRPr="00327F9D">
        <w:rPr>
          <w:rFonts w:ascii="Times New Roman" w:hAnsi="Times New Roman"/>
          <w:b/>
          <w:sz w:val="28"/>
          <w:szCs w:val="28"/>
        </w:rPr>
        <w:t xml:space="preserve">ості) </w:t>
      </w:r>
      <w:r w:rsidR="00D72557" w:rsidRPr="00327F9D">
        <w:rPr>
          <w:rFonts w:ascii="Times New Roman" w:hAnsi="Times New Roman"/>
          <w:b/>
          <w:sz w:val="28"/>
          <w:szCs w:val="28"/>
        </w:rPr>
        <w:t xml:space="preserve">статті </w:t>
      </w:r>
      <w:r w:rsidR="00327F9D">
        <w:rPr>
          <w:rFonts w:ascii="Times New Roman" w:hAnsi="Times New Roman"/>
          <w:b/>
          <w:sz w:val="28"/>
          <w:szCs w:val="28"/>
        </w:rPr>
        <w:t>391</w:t>
      </w:r>
      <w:r w:rsidR="00327F9D">
        <w:rPr>
          <w:rFonts w:ascii="Times New Roman" w:hAnsi="Times New Roman"/>
          <w:b/>
          <w:sz w:val="28"/>
          <w:szCs w:val="28"/>
        </w:rPr>
        <w:br/>
      </w:r>
      <w:r w:rsidR="00327F9D">
        <w:rPr>
          <w:rFonts w:ascii="Times New Roman" w:hAnsi="Times New Roman"/>
          <w:b/>
          <w:sz w:val="28"/>
          <w:szCs w:val="28"/>
        </w:rPr>
        <w:tab/>
      </w:r>
      <w:r w:rsidR="003150D2" w:rsidRPr="00327F9D">
        <w:rPr>
          <w:rFonts w:ascii="Times New Roman" w:hAnsi="Times New Roman"/>
          <w:b/>
          <w:sz w:val="28"/>
          <w:szCs w:val="28"/>
        </w:rPr>
        <w:t xml:space="preserve">Цивільного </w:t>
      </w:r>
      <w:r w:rsidR="00D72557" w:rsidRPr="00327F9D">
        <w:rPr>
          <w:rFonts w:ascii="Times New Roman" w:hAnsi="Times New Roman"/>
          <w:b/>
          <w:sz w:val="28"/>
          <w:szCs w:val="28"/>
        </w:rPr>
        <w:t>кодексу України</w:t>
      </w:r>
    </w:p>
    <w:p w:rsidR="00244A1A" w:rsidRPr="00327F9D" w:rsidRDefault="00244A1A" w:rsidP="00327F9D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327F9D" w:rsidRDefault="00244A1A" w:rsidP="00327F9D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27F9D">
        <w:rPr>
          <w:rFonts w:ascii="Times New Roman" w:hAnsi="Times New Roman"/>
          <w:color w:val="auto"/>
          <w:sz w:val="28"/>
          <w:szCs w:val="28"/>
        </w:rPr>
        <w:t>К и ї в</w:t>
      </w:r>
      <w:r w:rsidR="00327F9D">
        <w:rPr>
          <w:rFonts w:ascii="Times New Roman" w:hAnsi="Times New Roman"/>
          <w:color w:val="auto"/>
          <w:sz w:val="28"/>
          <w:szCs w:val="28"/>
        </w:rPr>
        <w:tab/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31681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327F9D">
        <w:rPr>
          <w:rFonts w:ascii="Times New Roman" w:hAnsi="Times New Roman"/>
          <w:color w:val="auto"/>
          <w:sz w:val="28"/>
          <w:szCs w:val="28"/>
        </w:rPr>
        <w:t>3-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83</w:t>
      </w:r>
      <w:r w:rsidRPr="00327F9D">
        <w:rPr>
          <w:rFonts w:ascii="Times New Roman" w:hAnsi="Times New Roman"/>
          <w:color w:val="auto"/>
          <w:sz w:val="28"/>
          <w:szCs w:val="28"/>
        </w:rPr>
        <w:t>/202</w:t>
      </w:r>
      <w:r w:rsidR="0006178F" w:rsidRPr="00327F9D">
        <w:rPr>
          <w:rFonts w:ascii="Times New Roman" w:hAnsi="Times New Roman"/>
          <w:color w:val="auto"/>
          <w:sz w:val="28"/>
          <w:szCs w:val="28"/>
        </w:rPr>
        <w:t>3</w:t>
      </w:r>
      <w:r w:rsidRPr="00327F9D">
        <w:rPr>
          <w:rFonts w:ascii="Times New Roman" w:hAnsi="Times New Roman"/>
          <w:color w:val="auto"/>
          <w:sz w:val="28"/>
          <w:szCs w:val="28"/>
        </w:rPr>
        <w:t>(</w:t>
      </w:r>
      <w:r w:rsidR="0006178F" w:rsidRPr="00327F9D">
        <w:rPr>
          <w:rFonts w:ascii="Times New Roman" w:hAnsi="Times New Roman"/>
          <w:color w:val="auto"/>
          <w:sz w:val="28"/>
          <w:szCs w:val="28"/>
        </w:rPr>
        <w:t>1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6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>4</w:t>
      </w:r>
      <w:r w:rsidRPr="00327F9D">
        <w:rPr>
          <w:rFonts w:ascii="Times New Roman" w:hAnsi="Times New Roman"/>
          <w:color w:val="auto"/>
          <w:sz w:val="28"/>
          <w:szCs w:val="28"/>
        </w:rPr>
        <w:t>/2</w:t>
      </w:r>
      <w:r w:rsidR="0006178F" w:rsidRPr="00327F9D">
        <w:rPr>
          <w:rFonts w:ascii="Times New Roman" w:hAnsi="Times New Roman"/>
          <w:color w:val="auto"/>
          <w:sz w:val="28"/>
          <w:szCs w:val="28"/>
        </w:rPr>
        <w:t>3</w:t>
      </w:r>
      <w:r w:rsidRPr="00327F9D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327F9D" w:rsidRDefault="00D71512" w:rsidP="00327F9D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7F9D">
        <w:rPr>
          <w:rFonts w:ascii="Times New Roman" w:hAnsi="Times New Roman"/>
          <w:sz w:val="28"/>
          <w:szCs w:val="28"/>
        </w:rPr>
        <w:t>24</w:t>
      </w:r>
      <w:r w:rsidR="00753553" w:rsidRPr="00327F9D">
        <w:rPr>
          <w:rFonts w:ascii="Times New Roman" w:hAnsi="Times New Roman"/>
          <w:sz w:val="28"/>
          <w:szCs w:val="28"/>
        </w:rPr>
        <w:t xml:space="preserve"> </w:t>
      </w:r>
      <w:r w:rsidR="0006178F" w:rsidRPr="00327F9D">
        <w:rPr>
          <w:rFonts w:ascii="Times New Roman" w:hAnsi="Times New Roman"/>
          <w:sz w:val="28"/>
          <w:szCs w:val="28"/>
        </w:rPr>
        <w:t>т</w:t>
      </w:r>
      <w:r w:rsidR="00D72557" w:rsidRPr="00327F9D">
        <w:rPr>
          <w:rFonts w:ascii="Times New Roman" w:hAnsi="Times New Roman"/>
          <w:sz w:val="28"/>
          <w:szCs w:val="28"/>
        </w:rPr>
        <w:t>рав</w:t>
      </w:r>
      <w:r w:rsidR="00CE66F2" w:rsidRPr="00327F9D">
        <w:rPr>
          <w:rFonts w:ascii="Times New Roman" w:hAnsi="Times New Roman"/>
          <w:sz w:val="28"/>
          <w:szCs w:val="28"/>
        </w:rPr>
        <w:t>н</w:t>
      </w:r>
      <w:r w:rsidR="00F01BB2" w:rsidRPr="00327F9D">
        <w:rPr>
          <w:rFonts w:ascii="Times New Roman" w:hAnsi="Times New Roman"/>
          <w:sz w:val="28"/>
          <w:szCs w:val="28"/>
        </w:rPr>
        <w:t>я</w:t>
      </w:r>
      <w:r w:rsidR="005E3DCA" w:rsidRPr="00327F9D">
        <w:rPr>
          <w:rFonts w:ascii="Times New Roman" w:hAnsi="Times New Roman"/>
          <w:sz w:val="28"/>
          <w:szCs w:val="28"/>
        </w:rPr>
        <w:t xml:space="preserve"> </w:t>
      </w:r>
      <w:r w:rsidR="00244A1A" w:rsidRPr="00327F9D">
        <w:rPr>
          <w:rFonts w:ascii="Times New Roman" w:hAnsi="Times New Roman"/>
          <w:sz w:val="28"/>
          <w:szCs w:val="28"/>
        </w:rPr>
        <w:t>202</w:t>
      </w:r>
      <w:r w:rsidR="0006178F" w:rsidRPr="00327F9D">
        <w:rPr>
          <w:rFonts w:ascii="Times New Roman" w:hAnsi="Times New Roman"/>
          <w:sz w:val="28"/>
          <w:szCs w:val="28"/>
        </w:rPr>
        <w:t>3</w:t>
      </w:r>
      <w:r w:rsidR="00E57376" w:rsidRPr="00327F9D">
        <w:rPr>
          <w:rFonts w:ascii="Times New Roman" w:hAnsi="Times New Roman"/>
          <w:sz w:val="28"/>
          <w:szCs w:val="28"/>
        </w:rPr>
        <w:t xml:space="preserve"> </w:t>
      </w:r>
      <w:r w:rsidR="00244A1A" w:rsidRPr="00327F9D">
        <w:rPr>
          <w:rFonts w:ascii="Times New Roman" w:hAnsi="Times New Roman"/>
          <w:sz w:val="28"/>
          <w:szCs w:val="28"/>
        </w:rPr>
        <w:t>року</w:t>
      </w:r>
    </w:p>
    <w:p w:rsidR="00244A1A" w:rsidRPr="00327F9D" w:rsidRDefault="00316810" w:rsidP="00327F9D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D71512" w:rsidRPr="00327F9D">
        <w:rPr>
          <w:rFonts w:ascii="Times New Roman" w:hAnsi="Times New Roman"/>
          <w:color w:val="auto"/>
          <w:sz w:val="28"/>
          <w:szCs w:val="28"/>
        </w:rPr>
        <w:t>83</w:t>
      </w:r>
      <w:r w:rsidR="0049737A" w:rsidRPr="00327F9D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327F9D">
        <w:rPr>
          <w:rFonts w:ascii="Times New Roman" w:hAnsi="Times New Roman"/>
          <w:color w:val="auto"/>
          <w:sz w:val="28"/>
          <w:szCs w:val="28"/>
        </w:rPr>
        <w:t>/202</w:t>
      </w:r>
      <w:r w:rsidR="00753553" w:rsidRPr="00327F9D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327F9D" w:rsidRDefault="00244A1A" w:rsidP="00327F9D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327F9D" w:rsidRDefault="00244A1A" w:rsidP="00327F9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327F9D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327F9D" w:rsidRDefault="00244A1A" w:rsidP="00327F9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327F9D" w:rsidRDefault="002C02BD" w:rsidP="00327F9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2C02BD" w:rsidRPr="00327F9D" w:rsidRDefault="00E50E6B" w:rsidP="00327F9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327F9D">
        <w:rPr>
          <w:rFonts w:ascii="Times New Roman" w:hAnsi="Times New Roman"/>
          <w:sz w:val="28"/>
          <w:szCs w:val="28"/>
        </w:rPr>
        <w:t>,</w:t>
      </w:r>
    </w:p>
    <w:p w:rsidR="002C02BD" w:rsidRPr="00327F9D" w:rsidRDefault="00E50E6B" w:rsidP="00327F9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2C02BD" w:rsidRPr="00327F9D">
        <w:rPr>
          <w:rFonts w:ascii="Times New Roman" w:hAnsi="Times New Roman"/>
          <w:sz w:val="28"/>
          <w:szCs w:val="28"/>
        </w:rPr>
        <w:t>,</w:t>
      </w:r>
    </w:p>
    <w:p w:rsidR="00244A1A" w:rsidRPr="00327F9D" w:rsidRDefault="00244A1A" w:rsidP="00327F9D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C0C" w:rsidRPr="00327F9D" w:rsidRDefault="00244A1A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27F9D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53553" w:rsidRPr="00327F9D">
        <w:rPr>
          <w:rFonts w:ascii="Times New Roman" w:hAnsi="Times New Roman"/>
          <w:color w:val="auto"/>
          <w:sz w:val="28"/>
          <w:szCs w:val="28"/>
        </w:rPr>
        <w:t>щодо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>П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ідопригори Віталія Павловича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7287" w:rsidRPr="00327F9D">
        <w:rPr>
          <w:rFonts w:ascii="Times New Roman" w:hAnsi="Times New Roman"/>
          <w:color w:val="auto"/>
          <w:sz w:val="28"/>
          <w:szCs w:val="28"/>
        </w:rPr>
        <w:t>про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5B7287" w:rsidRPr="00327F9D">
        <w:rPr>
          <w:rFonts w:ascii="Times New Roman" w:hAnsi="Times New Roman"/>
          <w:color w:val="auto"/>
          <w:sz w:val="28"/>
          <w:szCs w:val="28"/>
        </w:rPr>
        <w:t>і</w:t>
      </w:r>
      <w:r w:rsidRPr="00327F9D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327F9D">
        <w:rPr>
          <w:rFonts w:ascii="Times New Roman" w:hAnsi="Times New Roman"/>
          <w:color w:val="auto"/>
          <w:sz w:val="28"/>
          <w:szCs w:val="28"/>
        </w:rPr>
        <w:t>ь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5B7287" w:rsidRPr="00327F9D">
        <w:rPr>
          <w:rFonts w:ascii="Times New Roman" w:hAnsi="Times New Roman"/>
          <w:color w:val="auto"/>
          <w:sz w:val="28"/>
          <w:szCs w:val="28"/>
        </w:rPr>
        <w:t>нституції України (конституційні</w:t>
      </w:r>
      <w:r w:rsidRPr="00327F9D">
        <w:rPr>
          <w:rFonts w:ascii="Times New Roman" w:hAnsi="Times New Roman"/>
          <w:color w:val="auto"/>
          <w:sz w:val="28"/>
          <w:szCs w:val="28"/>
        </w:rPr>
        <w:t>ст</w:t>
      </w:r>
      <w:r w:rsidR="005B7287" w:rsidRPr="00327F9D">
        <w:rPr>
          <w:rFonts w:ascii="Times New Roman" w:hAnsi="Times New Roman"/>
          <w:color w:val="auto"/>
          <w:sz w:val="28"/>
          <w:szCs w:val="28"/>
        </w:rPr>
        <w:t>ь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391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Цивільного</w:t>
      </w:r>
      <w:r w:rsidR="00D72557" w:rsidRPr="00327F9D">
        <w:rPr>
          <w:rFonts w:ascii="Times New Roman" w:hAnsi="Times New Roman"/>
          <w:color w:val="auto"/>
          <w:sz w:val="28"/>
          <w:szCs w:val="28"/>
        </w:rPr>
        <w:t xml:space="preserve"> кодексу України</w:t>
      </w:r>
      <w:r w:rsidR="00D92C0C" w:rsidRPr="00327F9D">
        <w:rPr>
          <w:rFonts w:ascii="Times New Roman" w:hAnsi="Times New Roman"/>
          <w:sz w:val="28"/>
          <w:szCs w:val="28"/>
        </w:rPr>
        <w:t>.</w:t>
      </w:r>
    </w:p>
    <w:p w:rsidR="00793645" w:rsidRPr="00327F9D" w:rsidRDefault="00793645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7F9D" w:rsidRDefault="00244A1A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</w:t>
      </w:r>
      <w:r w:rsidR="00327F9D">
        <w:rPr>
          <w:rFonts w:ascii="Times New Roman" w:hAnsi="Times New Roman"/>
          <w:sz w:val="28"/>
          <w:szCs w:val="28"/>
        </w:rPr>
        <w:t>їни</w:t>
      </w:r>
    </w:p>
    <w:p w:rsidR="00327F9D" w:rsidRDefault="00327F9D" w:rsidP="00327F9D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244A1A" w:rsidRPr="00327F9D" w:rsidRDefault="00244A1A" w:rsidP="00327F9D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327F9D" w:rsidRDefault="008F6523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7A5" w:rsidRPr="00327F9D" w:rsidRDefault="00CC2A73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 xml:space="preserve">1. 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B665B4" w:rsidRPr="00327F9D">
        <w:rPr>
          <w:rFonts w:ascii="Times New Roman" w:hAnsi="Times New Roman"/>
          <w:color w:val="auto"/>
          <w:sz w:val="28"/>
          <w:szCs w:val="28"/>
        </w:rPr>
        <w:t>в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Підопригора В.П.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 xml:space="preserve"> із клопотанням перевірити на відповідність статт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>і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47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7F9D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327F9D">
        <w:rPr>
          <w:rFonts w:ascii="Times New Roman" w:hAnsi="Times New Roman"/>
          <w:color w:val="auto"/>
          <w:sz w:val="28"/>
          <w:szCs w:val="28"/>
        </w:rPr>
        <w:br/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>статт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ю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391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50D2" w:rsidRPr="00327F9D">
        <w:rPr>
          <w:rFonts w:ascii="Times New Roman" w:hAnsi="Times New Roman"/>
          <w:color w:val="auto"/>
          <w:sz w:val="28"/>
          <w:szCs w:val="28"/>
        </w:rPr>
        <w:t>Цивільного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 xml:space="preserve"> кодексу України</w:t>
      </w:r>
      <w:r w:rsidR="00843EDC" w:rsidRPr="00327F9D">
        <w:rPr>
          <w:rFonts w:ascii="Times New Roman" w:hAnsi="Times New Roman"/>
          <w:color w:val="auto"/>
          <w:sz w:val="28"/>
          <w:szCs w:val="28"/>
        </w:rPr>
        <w:t xml:space="preserve"> (далі – 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>Кодекс</w:t>
      </w:r>
      <w:r w:rsidR="00843EDC" w:rsidRPr="00327F9D">
        <w:rPr>
          <w:rFonts w:ascii="Times New Roman" w:hAnsi="Times New Roman"/>
          <w:color w:val="auto"/>
          <w:sz w:val="28"/>
          <w:szCs w:val="28"/>
        </w:rPr>
        <w:t>)</w:t>
      </w:r>
      <w:r w:rsidR="008B20CE" w:rsidRPr="00327F9D">
        <w:rPr>
          <w:rFonts w:ascii="Times New Roman" w:hAnsi="Times New Roman"/>
          <w:color w:val="auto"/>
          <w:sz w:val="28"/>
          <w:szCs w:val="28"/>
        </w:rPr>
        <w:t>, з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 xml:space="preserve">гідно </w:t>
      </w:r>
      <w:bookmarkStart w:id="1" w:name="n269"/>
      <w:bookmarkEnd w:id="1"/>
      <w:r w:rsidR="008B20CE" w:rsidRPr="00327F9D">
        <w:rPr>
          <w:rFonts w:ascii="Times New Roman" w:hAnsi="Times New Roman"/>
          <w:color w:val="auto"/>
          <w:sz w:val="28"/>
          <w:szCs w:val="28"/>
        </w:rPr>
        <w:t>з якою</w:t>
      </w:r>
      <w:r w:rsidR="00527D9B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>„</w:t>
      </w:r>
      <w:r w:rsidR="003150D2" w:rsidRPr="00327F9D">
        <w:rPr>
          <w:rFonts w:ascii="Times New Roman" w:hAnsi="Times New Roman"/>
          <w:sz w:val="28"/>
          <w:szCs w:val="28"/>
        </w:rPr>
        <w:t>в</w:t>
      </w:r>
      <w:r w:rsidR="003150D2" w:rsidRPr="00327F9D">
        <w:rPr>
          <w:rFonts w:ascii="Times New Roman" w:hAnsi="Times New Roman"/>
          <w:sz w:val="28"/>
          <w:szCs w:val="28"/>
          <w:lang w:eastAsia="uk-UA"/>
        </w:rPr>
        <w:t>ласник майна має право вимагати усунення перешкод у здійсненні ним права користування та розпоряджання своїм майном</w:t>
      </w:r>
      <w:r w:rsidR="00FF47A5" w:rsidRPr="00327F9D">
        <w:rPr>
          <w:rFonts w:ascii="Times New Roman" w:hAnsi="Times New Roman"/>
          <w:color w:val="auto"/>
          <w:sz w:val="28"/>
          <w:szCs w:val="28"/>
        </w:rPr>
        <w:t>“.</w:t>
      </w:r>
    </w:p>
    <w:p w:rsidR="006243E7" w:rsidRPr="00327F9D" w:rsidRDefault="004C657B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27F9D">
        <w:rPr>
          <w:rFonts w:ascii="Times New Roman" w:hAnsi="Times New Roman"/>
          <w:color w:val="auto"/>
          <w:sz w:val="28"/>
          <w:szCs w:val="28"/>
        </w:rPr>
        <w:lastRenderedPageBreak/>
        <w:t>Зі змісту конституційної скарги та долучених до неї матеріалів убачається таке.</w:t>
      </w:r>
    </w:p>
    <w:p w:rsidR="003150D2" w:rsidRPr="00327F9D" w:rsidRDefault="003150D2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Підопригора В.П., Подопригора В.П., Підіп</w:t>
      </w:r>
      <w:r w:rsidR="00E57376" w:rsidRPr="00327F9D">
        <w:rPr>
          <w:rFonts w:ascii="Times New Roman" w:hAnsi="Times New Roman"/>
          <w:sz w:val="28"/>
          <w:szCs w:val="28"/>
        </w:rPr>
        <w:t xml:space="preserve">ригора Є.П. звернулися до суду </w:t>
      </w:r>
      <w:r w:rsidRPr="00327F9D">
        <w:rPr>
          <w:rFonts w:ascii="Times New Roman" w:hAnsi="Times New Roman"/>
          <w:sz w:val="28"/>
          <w:szCs w:val="28"/>
        </w:rPr>
        <w:t xml:space="preserve">з позовом до </w:t>
      </w:r>
      <w:r w:rsidR="00E57376" w:rsidRPr="00327F9D">
        <w:rPr>
          <w:rFonts w:ascii="Times New Roman" w:hAnsi="Times New Roman"/>
          <w:sz w:val="28"/>
          <w:szCs w:val="28"/>
        </w:rPr>
        <w:t>Підопригори В.П. (</w:t>
      </w:r>
      <w:r w:rsidRPr="00327F9D">
        <w:rPr>
          <w:rFonts w:ascii="Times New Roman" w:hAnsi="Times New Roman"/>
          <w:sz w:val="28"/>
          <w:szCs w:val="28"/>
        </w:rPr>
        <w:t>суб’єкт права на конституційну скаргу</w:t>
      </w:r>
      <w:r w:rsidR="00E57376" w:rsidRPr="00327F9D">
        <w:rPr>
          <w:rFonts w:ascii="Times New Roman" w:hAnsi="Times New Roman"/>
          <w:sz w:val="28"/>
          <w:szCs w:val="28"/>
        </w:rPr>
        <w:t>)</w:t>
      </w:r>
      <w:r w:rsidRPr="00327F9D">
        <w:rPr>
          <w:rFonts w:ascii="Times New Roman" w:hAnsi="Times New Roman"/>
          <w:sz w:val="28"/>
          <w:szCs w:val="28"/>
        </w:rPr>
        <w:t xml:space="preserve"> про усунення перешкод </w:t>
      </w:r>
      <w:r w:rsidR="00E57376" w:rsidRPr="00327F9D">
        <w:rPr>
          <w:rFonts w:ascii="Times New Roman" w:hAnsi="Times New Roman"/>
          <w:sz w:val="28"/>
          <w:szCs w:val="28"/>
        </w:rPr>
        <w:t>у</w:t>
      </w:r>
      <w:r w:rsidRPr="00327F9D">
        <w:rPr>
          <w:rFonts w:ascii="Times New Roman" w:hAnsi="Times New Roman"/>
          <w:sz w:val="28"/>
          <w:szCs w:val="28"/>
        </w:rPr>
        <w:t xml:space="preserve"> користуванні квартирою </w:t>
      </w:r>
      <w:r w:rsidR="00E57376" w:rsidRPr="00327F9D">
        <w:rPr>
          <w:rFonts w:ascii="Times New Roman" w:hAnsi="Times New Roman"/>
          <w:sz w:val="28"/>
          <w:szCs w:val="28"/>
        </w:rPr>
        <w:t>у спосіб</w:t>
      </w:r>
      <w:r w:rsidRPr="00327F9D">
        <w:rPr>
          <w:rFonts w:ascii="Times New Roman" w:hAnsi="Times New Roman"/>
          <w:sz w:val="28"/>
          <w:szCs w:val="28"/>
        </w:rPr>
        <w:t xml:space="preserve"> </w:t>
      </w:r>
      <w:r w:rsidR="006A690F" w:rsidRPr="00327F9D">
        <w:rPr>
          <w:rFonts w:ascii="Times New Roman" w:hAnsi="Times New Roman"/>
          <w:sz w:val="28"/>
          <w:szCs w:val="28"/>
        </w:rPr>
        <w:t>виселення без надання іншого жи</w:t>
      </w:r>
      <w:r w:rsidRPr="00327F9D">
        <w:rPr>
          <w:rFonts w:ascii="Times New Roman" w:hAnsi="Times New Roman"/>
          <w:sz w:val="28"/>
          <w:szCs w:val="28"/>
        </w:rPr>
        <w:t>лого приміщення.</w:t>
      </w:r>
    </w:p>
    <w:p w:rsidR="003150D2" w:rsidRPr="00327F9D" w:rsidRDefault="003150D2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Ленінський районний суд міста Кір</w:t>
      </w:r>
      <w:r w:rsidR="00327F9D">
        <w:rPr>
          <w:rFonts w:ascii="Times New Roman" w:hAnsi="Times New Roman"/>
          <w:sz w:val="28"/>
          <w:szCs w:val="28"/>
        </w:rPr>
        <w:t>овограда рішенням від 16 червня</w:t>
      </w:r>
      <w:r w:rsidR="00327F9D">
        <w:rPr>
          <w:rFonts w:ascii="Times New Roman" w:hAnsi="Times New Roman"/>
          <w:sz w:val="28"/>
          <w:szCs w:val="28"/>
        </w:rPr>
        <w:br/>
      </w:r>
      <w:r w:rsidRPr="00327F9D">
        <w:rPr>
          <w:rFonts w:ascii="Times New Roman" w:hAnsi="Times New Roman"/>
          <w:sz w:val="28"/>
          <w:szCs w:val="28"/>
        </w:rPr>
        <w:t>2022 року, залишеним без змін</w:t>
      </w:r>
      <w:r w:rsidR="00DB1641" w:rsidRPr="00327F9D">
        <w:rPr>
          <w:rFonts w:ascii="Times New Roman" w:hAnsi="Times New Roman"/>
          <w:sz w:val="28"/>
          <w:szCs w:val="28"/>
        </w:rPr>
        <w:t>и</w:t>
      </w:r>
      <w:r w:rsidRPr="00327F9D">
        <w:rPr>
          <w:rFonts w:ascii="Times New Roman" w:hAnsi="Times New Roman"/>
          <w:sz w:val="28"/>
          <w:szCs w:val="28"/>
        </w:rPr>
        <w:t xml:space="preserve"> постановою Кропивницького апеляційного суду від 29 листопада 2022 року, задо</w:t>
      </w:r>
      <w:r w:rsidR="00327F9D">
        <w:rPr>
          <w:rFonts w:ascii="Times New Roman" w:hAnsi="Times New Roman"/>
          <w:sz w:val="28"/>
          <w:szCs w:val="28"/>
        </w:rPr>
        <w:t>вольнив позов Підопригори В.П.,</w:t>
      </w:r>
      <w:r w:rsidR="00327F9D">
        <w:rPr>
          <w:rFonts w:ascii="Times New Roman" w:hAnsi="Times New Roman"/>
          <w:sz w:val="28"/>
          <w:szCs w:val="28"/>
        </w:rPr>
        <w:br/>
      </w:r>
      <w:r w:rsidRPr="00327F9D">
        <w:rPr>
          <w:rFonts w:ascii="Times New Roman" w:hAnsi="Times New Roman"/>
          <w:sz w:val="28"/>
          <w:szCs w:val="28"/>
        </w:rPr>
        <w:t xml:space="preserve">Подопригори В.П., Підіпригори Є.П. до Підопригори В.П. про усунення перешкод </w:t>
      </w:r>
      <w:r w:rsidR="00E57376" w:rsidRPr="00327F9D">
        <w:rPr>
          <w:rFonts w:ascii="Times New Roman" w:hAnsi="Times New Roman"/>
          <w:sz w:val="28"/>
          <w:szCs w:val="28"/>
        </w:rPr>
        <w:t>у</w:t>
      </w:r>
      <w:r w:rsidRPr="00327F9D">
        <w:rPr>
          <w:rFonts w:ascii="Times New Roman" w:hAnsi="Times New Roman"/>
          <w:sz w:val="28"/>
          <w:szCs w:val="28"/>
        </w:rPr>
        <w:t xml:space="preserve"> користуванні квартирою </w:t>
      </w:r>
      <w:r w:rsidR="00E57376" w:rsidRPr="00327F9D">
        <w:rPr>
          <w:rFonts w:ascii="Times New Roman" w:hAnsi="Times New Roman"/>
          <w:sz w:val="28"/>
          <w:szCs w:val="28"/>
        </w:rPr>
        <w:t>у спосіб</w:t>
      </w:r>
      <w:r w:rsidRPr="00327F9D">
        <w:rPr>
          <w:rFonts w:ascii="Times New Roman" w:hAnsi="Times New Roman"/>
          <w:sz w:val="28"/>
          <w:szCs w:val="28"/>
        </w:rPr>
        <w:t xml:space="preserve"> </w:t>
      </w:r>
      <w:r w:rsidR="006A690F" w:rsidRPr="00327F9D">
        <w:rPr>
          <w:rFonts w:ascii="Times New Roman" w:hAnsi="Times New Roman"/>
          <w:sz w:val="28"/>
          <w:szCs w:val="28"/>
        </w:rPr>
        <w:t>виселення без надання іншого жи</w:t>
      </w:r>
      <w:r w:rsidRPr="00327F9D">
        <w:rPr>
          <w:rFonts w:ascii="Times New Roman" w:hAnsi="Times New Roman"/>
          <w:sz w:val="28"/>
          <w:szCs w:val="28"/>
        </w:rPr>
        <w:t>лого приміщення.</w:t>
      </w:r>
    </w:p>
    <w:p w:rsidR="003150D2" w:rsidRPr="00327F9D" w:rsidRDefault="003150D2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 xml:space="preserve">Не погоджуючись із вказаними судовими рішеннями, Підопригора В.П. звернувся з касаційною скаргою до Верховного Суду, який постановою </w:t>
      </w:r>
      <w:r w:rsidRPr="00327F9D">
        <w:rPr>
          <w:rFonts w:ascii="Times New Roman" w:hAnsi="Times New Roman"/>
          <w:sz w:val="28"/>
          <w:szCs w:val="28"/>
        </w:rPr>
        <w:br/>
        <w:t>від 8 лютого 2023 року рішення Ленінського районного суду міста Кіровограда від 16 червня 2022 року та постанову К</w:t>
      </w:r>
      <w:r w:rsidR="00327F9D">
        <w:rPr>
          <w:rFonts w:ascii="Times New Roman" w:hAnsi="Times New Roman"/>
          <w:sz w:val="28"/>
          <w:szCs w:val="28"/>
        </w:rPr>
        <w:t>ропивницького апеляційного суду</w:t>
      </w:r>
      <w:r w:rsidR="00327F9D">
        <w:rPr>
          <w:rFonts w:ascii="Times New Roman" w:hAnsi="Times New Roman"/>
          <w:sz w:val="28"/>
          <w:szCs w:val="28"/>
        </w:rPr>
        <w:br/>
      </w:r>
      <w:r w:rsidRPr="00327F9D">
        <w:rPr>
          <w:rFonts w:ascii="Times New Roman" w:hAnsi="Times New Roman"/>
          <w:sz w:val="28"/>
          <w:szCs w:val="28"/>
        </w:rPr>
        <w:t>від 29 листопада 2022 року залишив без змін</w:t>
      </w:r>
      <w:r w:rsidR="00DB1641" w:rsidRPr="00327F9D">
        <w:rPr>
          <w:rFonts w:ascii="Times New Roman" w:hAnsi="Times New Roman"/>
          <w:sz w:val="28"/>
          <w:szCs w:val="28"/>
        </w:rPr>
        <w:t>и</w:t>
      </w:r>
      <w:r w:rsidR="006A690F" w:rsidRPr="00327F9D">
        <w:rPr>
          <w:rFonts w:ascii="Times New Roman" w:hAnsi="Times New Roman"/>
          <w:sz w:val="28"/>
          <w:szCs w:val="28"/>
        </w:rPr>
        <w:t xml:space="preserve">. У постанові Верховний Суд зазначив, </w:t>
      </w:r>
      <w:r w:rsidR="006A690F" w:rsidRPr="00327F9D">
        <w:rPr>
          <w:rFonts w:ascii="Times New Roman" w:hAnsi="Times New Roman"/>
          <w:color w:val="auto"/>
          <w:sz w:val="28"/>
          <w:szCs w:val="28"/>
        </w:rPr>
        <w:t xml:space="preserve">що </w:t>
      </w:r>
      <w:r w:rsidR="00971E49">
        <w:rPr>
          <w:rFonts w:ascii="Times New Roman" w:hAnsi="Times New Roman"/>
          <w:color w:val="auto"/>
          <w:sz w:val="28"/>
          <w:szCs w:val="28"/>
        </w:rPr>
        <w:t>„</w:t>
      </w:r>
      <w:r w:rsidR="007D795F" w:rsidRPr="00327F9D">
        <w:rPr>
          <w:rFonts w:ascii="Times New Roman" w:hAnsi="Times New Roman"/>
          <w:sz w:val="28"/>
          <w:szCs w:val="28"/>
        </w:rPr>
        <w:t xml:space="preserve">у разі будь-яких обмежень у </w:t>
      </w:r>
      <w:r w:rsidR="001D7F1A" w:rsidRPr="00327F9D">
        <w:rPr>
          <w:rFonts w:ascii="Times New Roman" w:hAnsi="Times New Roman"/>
          <w:sz w:val="28"/>
          <w:szCs w:val="28"/>
        </w:rPr>
        <w:t>здійсненні</w:t>
      </w:r>
      <w:r w:rsidR="007D795F" w:rsidRPr="00327F9D">
        <w:rPr>
          <w:rFonts w:ascii="Times New Roman" w:hAnsi="Times New Roman"/>
          <w:sz w:val="28"/>
          <w:szCs w:val="28"/>
        </w:rPr>
        <w:t xml:space="preserve"> права користування та розпорядження своїм майном власник має право вимагати усунення відповідних перешкод, </w:t>
      </w:r>
      <w:r w:rsidR="009738C5" w:rsidRPr="00327F9D">
        <w:rPr>
          <w:rFonts w:ascii="Times New Roman" w:hAnsi="Times New Roman"/>
          <w:sz w:val="28"/>
          <w:szCs w:val="28"/>
        </w:rPr>
        <w:t>у</w:t>
      </w:r>
      <w:r w:rsidR="007D795F" w:rsidRPr="00327F9D">
        <w:rPr>
          <w:rFonts w:ascii="Times New Roman" w:hAnsi="Times New Roman"/>
          <w:sz w:val="28"/>
          <w:szCs w:val="28"/>
        </w:rPr>
        <w:t xml:space="preserve"> тому числі шляхом звернення до суду за захистом свого майнового права, зокрема, із позовом про усунення перешкод у користуванні власністю</w:t>
      </w:r>
      <w:r w:rsidR="001D7F1A" w:rsidRPr="00327F9D">
        <w:rPr>
          <w:rFonts w:ascii="Times New Roman" w:hAnsi="Times New Roman"/>
          <w:color w:val="auto"/>
          <w:sz w:val="28"/>
          <w:szCs w:val="28"/>
        </w:rPr>
        <w:t>“</w:t>
      </w:r>
      <w:r w:rsidRPr="00327F9D">
        <w:rPr>
          <w:rFonts w:ascii="Times New Roman" w:hAnsi="Times New Roman"/>
          <w:sz w:val="28"/>
          <w:szCs w:val="28"/>
        </w:rPr>
        <w:t>.</w:t>
      </w:r>
    </w:p>
    <w:p w:rsidR="00B6135E" w:rsidRPr="00327F9D" w:rsidRDefault="007D6E7F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27F9D">
        <w:rPr>
          <w:rFonts w:ascii="Times New Roman" w:hAnsi="Times New Roman"/>
          <w:color w:val="auto"/>
          <w:sz w:val="28"/>
          <w:szCs w:val="28"/>
        </w:rPr>
        <w:t>Автор клопотання твердить</w:t>
      </w:r>
      <w:r w:rsidR="00B6135E" w:rsidRPr="00327F9D">
        <w:rPr>
          <w:rFonts w:ascii="Times New Roman" w:hAnsi="Times New Roman"/>
          <w:color w:val="auto"/>
          <w:sz w:val="28"/>
          <w:szCs w:val="28"/>
        </w:rPr>
        <w:t xml:space="preserve">, що </w:t>
      </w:r>
      <w:r w:rsidR="00DB1641" w:rsidRPr="00327F9D">
        <w:rPr>
          <w:rFonts w:ascii="Times New Roman" w:hAnsi="Times New Roman"/>
          <w:sz w:val="28"/>
          <w:szCs w:val="28"/>
        </w:rPr>
        <w:t xml:space="preserve">внаслідок застосування Верховним Судом статті 391 Кодексу він </w:t>
      </w:r>
      <w:r w:rsidR="00971E49">
        <w:rPr>
          <w:rFonts w:ascii="Times New Roman" w:hAnsi="Times New Roman"/>
          <w:sz w:val="28"/>
          <w:szCs w:val="28"/>
        </w:rPr>
        <w:t>„</w:t>
      </w:r>
      <w:r w:rsidR="00DB1641" w:rsidRPr="00327F9D">
        <w:rPr>
          <w:rFonts w:ascii="Times New Roman" w:hAnsi="Times New Roman"/>
          <w:sz w:val="28"/>
          <w:szCs w:val="28"/>
        </w:rPr>
        <w:t>зазнав дискримінац</w:t>
      </w:r>
      <w:r w:rsidR="00E57376" w:rsidRPr="00327F9D">
        <w:rPr>
          <w:rFonts w:ascii="Times New Roman" w:hAnsi="Times New Roman"/>
          <w:sz w:val="28"/>
          <w:szCs w:val="28"/>
        </w:rPr>
        <w:t>ії за ознакою місця проживання</w:t>
      </w:r>
      <w:r w:rsidR="00971E49">
        <w:rPr>
          <w:rFonts w:ascii="Times New Roman" w:hAnsi="Times New Roman"/>
          <w:sz w:val="28"/>
          <w:szCs w:val="28"/>
        </w:rPr>
        <w:t>“</w:t>
      </w:r>
      <w:r w:rsidR="006A690F" w:rsidRPr="00327F9D">
        <w:rPr>
          <w:rFonts w:ascii="Times New Roman" w:hAnsi="Times New Roman"/>
          <w:sz w:val="28"/>
          <w:szCs w:val="28"/>
        </w:rPr>
        <w:t>, чим було</w:t>
      </w:r>
      <w:r w:rsidR="00DB1641" w:rsidRPr="00327F9D">
        <w:rPr>
          <w:rFonts w:ascii="Times New Roman" w:hAnsi="Times New Roman"/>
          <w:sz w:val="28"/>
          <w:szCs w:val="28"/>
        </w:rPr>
        <w:t xml:space="preserve"> порушено його право на житло, гарантоване статт</w:t>
      </w:r>
      <w:r w:rsidR="009738C5" w:rsidRPr="00327F9D">
        <w:rPr>
          <w:rFonts w:ascii="Times New Roman" w:hAnsi="Times New Roman"/>
          <w:sz w:val="28"/>
          <w:szCs w:val="28"/>
        </w:rPr>
        <w:t>ею</w:t>
      </w:r>
      <w:r w:rsidR="00DB1641" w:rsidRPr="00327F9D">
        <w:rPr>
          <w:rFonts w:ascii="Times New Roman" w:hAnsi="Times New Roman"/>
          <w:sz w:val="28"/>
          <w:szCs w:val="28"/>
        </w:rPr>
        <w:t xml:space="preserve"> 47 Конституції України.</w:t>
      </w:r>
    </w:p>
    <w:p w:rsidR="00753AB4" w:rsidRPr="00327F9D" w:rsidRDefault="00753AB4" w:rsidP="00327F9D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2C768E" w:rsidRPr="00327F9D" w:rsidRDefault="002C768E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4633BA" w:rsidRPr="00327F9D" w:rsidRDefault="004633BA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lastRenderedPageBreak/>
        <w:t xml:space="preserve">Відповідно до Закону України </w:t>
      </w:r>
      <w:r w:rsidRPr="00327F9D">
        <w:rPr>
          <w:rFonts w:ascii="Times New Roman" w:hAnsi="Times New Roman"/>
          <w:color w:val="auto"/>
          <w:sz w:val="28"/>
          <w:szCs w:val="28"/>
        </w:rPr>
        <w:t>„Про Конституційний Суд України“ конституційна скарга вважається п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рийнятною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за умов її відповідності вимогам, 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визнач</w:t>
      </w:r>
      <w:r w:rsidRPr="00327F9D">
        <w:rPr>
          <w:rFonts w:ascii="Times New Roman" w:hAnsi="Times New Roman"/>
          <w:color w:val="auto"/>
          <w:sz w:val="28"/>
          <w:szCs w:val="28"/>
        </w:rPr>
        <w:t>еним статтями 55, 56 цього зако</w:t>
      </w:r>
      <w:r w:rsidR="00327F9D">
        <w:rPr>
          <w:rFonts w:ascii="Times New Roman" w:hAnsi="Times New Roman"/>
          <w:color w:val="auto"/>
          <w:sz w:val="28"/>
          <w:szCs w:val="28"/>
        </w:rPr>
        <w:t>ну (абзац перший частини першої</w:t>
      </w:r>
      <w:r w:rsidR="00327F9D">
        <w:rPr>
          <w:rFonts w:ascii="Times New Roman" w:hAnsi="Times New Roman"/>
          <w:color w:val="auto"/>
          <w:sz w:val="28"/>
          <w:szCs w:val="28"/>
        </w:rPr>
        <w:br/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статті 77); у конституційній скарзі </w:t>
      </w:r>
      <w:r w:rsidR="00971E49">
        <w:rPr>
          <w:rFonts w:ascii="Times New Roman" w:hAnsi="Times New Roman"/>
          <w:color w:val="auto"/>
          <w:sz w:val="28"/>
          <w:szCs w:val="28"/>
        </w:rPr>
        <w:t>мають міститися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9A0A32" w:rsidRPr="00327F9D" w:rsidRDefault="007B01D6" w:rsidP="00327F9D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327F9D">
        <w:rPr>
          <w:rFonts w:ascii="Times New Roman" w:hAnsi="Times New Roman"/>
          <w:color w:val="auto"/>
          <w:sz w:val="28"/>
          <w:szCs w:val="28"/>
        </w:rPr>
        <w:t>З</w:t>
      </w:r>
      <w:r w:rsidR="004633BA" w:rsidRPr="00327F9D">
        <w:rPr>
          <w:rFonts w:ascii="Times New Roman" w:hAnsi="Times New Roman"/>
          <w:color w:val="auto"/>
          <w:sz w:val="28"/>
          <w:szCs w:val="28"/>
        </w:rPr>
        <w:t>і змісту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конституційної скарги вбачається, що</w:t>
      </w:r>
      <w:r w:rsidR="009738C5" w:rsidRPr="00327F9D">
        <w:rPr>
          <w:rFonts w:ascii="Times New Roman" w:hAnsi="Times New Roman"/>
          <w:color w:val="auto"/>
          <w:sz w:val="28"/>
          <w:szCs w:val="28"/>
        </w:rPr>
        <w:t>,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6E7F" w:rsidRPr="00327F9D">
        <w:rPr>
          <w:rFonts w:ascii="Times New Roman" w:hAnsi="Times New Roman"/>
          <w:color w:val="auto"/>
          <w:sz w:val="28"/>
          <w:szCs w:val="28"/>
        </w:rPr>
        <w:t>твердячи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про невідповідність Конституції України </w:t>
      </w:r>
      <w:r w:rsidR="0080648E" w:rsidRPr="00327F9D">
        <w:rPr>
          <w:rFonts w:ascii="Times New Roman" w:hAnsi="Times New Roman"/>
          <w:color w:val="auto"/>
          <w:sz w:val="28"/>
          <w:szCs w:val="28"/>
        </w:rPr>
        <w:t>статті 391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Кодексу</w:t>
      </w:r>
      <w:r w:rsidR="009738C5" w:rsidRPr="00327F9D">
        <w:rPr>
          <w:rFonts w:ascii="Times New Roman" w:hAnsi="Times New Roman"/>
          <w:color w:val="auto"/>
          <w:sz w:val="28"/>
          <w:szCs w:val="28"/>
        </w:rPr>
        <w:t>,</w:t>
      </w:r>
      <w:r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>Підоприго</w:t>
      </w:r>
      <w:r w:rsidR="004633BA" w:rsidRPr="00327F9D">
        <w:rPr>
          <w:rFonts w:ascii="Times New Roman" w:hAnsi="Times New Roman"/>
          <w:color w:val="auto"/>
          <w:sz w:val="28"/>
          <w:szCs w:val="28"/>
        </w:rPr>
        <w:t>ра В.П. обмежився цитуванням норм Конституції України, юридичних позицій Конституційного Суду України, рішень Є</w:t>
      </w:r>
      <w:r w:rsidR="0080648E" w:rsidRPr="00327F9D">
        <w:rPr>
          <w:rFonts w:ascii="Times New Roman" w:hAnsi="Times New Roman"/>
          <w:color w:val="auto"/>
          <w:sz w:val="28"/>
          <w:szCs w:val="28"/>
        </w:rPr>
        <w:t>вропейського суду з прав людини, а також приписів міжнародних актів, не вказавши, як застосування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 xml:space="preserve"> оспорюваних приписів Кодексу</w:t>
      </w:r>
      <w:r w:rsidR="0080648E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спричинило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 xml:space="preserve"> порушення його конституційн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ого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 xml:space="preserve"> прав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а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 xml:space="preserve"> на житло. Однак цитування приписів Конституції України, юридичних позицій Конституційного Суду України без аргументації невідповідності Конституції України оспорюваних приписів Кодексу не мож</w:t>
      </w:r>
      <w:r w:rsidR="00E57376" w:rsidRPr="00327F9D">
        <w:rPr>
          <w:rFonts w:ascii="Times New Roman" w:hAnsi="Times New Roman"/>
          <w:color w:val="auto"/>
          <w:sz w:val="28"/>
          <w:szCs w:val="28"/>
        </w:rPr>
        <w:t>на</w:t>
      </w:r>
      <w:r w:rsidR="009A0A32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0A32" w:rsidRPr="00327F9D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вважати належним обґрунтуванням тверджень щодо їх неконституційності.</w:t>
      </w:r>
    </w:p>
    <w:p w:rsidR="009A0A32" w:rsidRPr="00327F9D" w:rsidRDefault="009A0A32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 xml:space="preserve">Отже, Підопригора В.П. не дотримав вимог пункту 6 частини другої </w:t>
      </w:r>
      <w:r w:rsidRPr="00327F9D">
        <w:rPr>
          <w:rFonts w:ascii="Times New Roman" w:hAnsi="Times New Roman"/>
          <w:sz w:val="28"/>
          <w:szCs w:val="28"/>
        </w:rPr>
        <w:br/>
        <w:t xml:space="preserve">статті 55 Закону України </w:t>
      </w:r>
      <w:r w:rsidRPr="00327F9D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327F9D">
        <w:rPr>
          <w:rFonts w:ascii="Times New Roman" w:hAnsi="Times New Roman"/>
          <w:sz w:val="28"/>
          <w:szCs w:val="28"/>
        </w:rPr>
        <w:t>Про Конституційний Суд України“, що є підставою для відмови у відкритті конституційного провадження у</w:t>
      </w:r>
      <w:r w:rsidR="00327F9D">
        <w:rPr>
          <w:rFonts w:ascii="Times New Roman" w:hAnsi="Times New Roman"/>
          <w:sz w:val="28"/>
          <w:szCs w:val="28"/>
        </w:rPr>
        <w:t xml:space="preserve"> справі згідно з</w:t>
      </w:r>
      <w:r w:rsidR="00327F9D">
        <w:rPr>
          <w:rFonts w:ascii="Times New Roman" w:hAnsi="Times New Roman"/>
          <w:sz w:val="28"/>
          <w:szCs w:val="28"/>
        </w:rPr>
        <w:br/>
      </w:r>
      <w:r w:rsidRPr="00327F9D">
        <w:rPr>
          <w:rFonts w:ascii="Times New Roman" w:hAnsi="Times New Roman"/>
          <w:sz w:val="28"/>
          <w:szCs w:val="28"/>
        </w:rPr>
        <w:t>пунктом 4 статті 62 цього закону – неприйнятність конституційної скарги.</w:t>
      </w:r>
    </w:p>
    <w:p w:rsidR="00327F9D" w:rsidRDefault="00327F9D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327F9D" w:rsidRDefault="00E17BCD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У</w:t>
      </w:r>
      <w:r w:rsidR="00187DC6" w:rsidRPr="00327F9D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327F9D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327F9D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Конституційний Суд України“, відповідно до § 45, § 56 Регламенту </w:t>
      </w:r>
      <w:r w:rsidR="00187DC6" w:rsidRPr="00327F9D">
        <w:rPr>
          <w:rFonts w:ascii="Times New Roman" w:hAnsi="Times New Roman"/>
          <w:sz w:val="28"/>
          <w:szCs w:val="28"/>
        </w:rPr>
        <w:lastRenderedPageBreak/>
        <w:t>Конституційного Суду України Перша колегія суддів Другого сенату Конституційного Суду України</w:t>
      </w:r>
    </w:p>
    <w:p w:rsidR="005C6257" w:rsidRPr="00327F9D" w:rsidRDefault="005C6257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327F9D" w:rsidRDefault="00244A1A" w:rsidP="00327F9D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F9D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327F9D" w:rsidRDefault="005C6257" w:rsidP="00327F9D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327F9D" w:rsidRDefault="00244A1A" w:rsidP="00327F9D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 xml:space="preserve">1. </w:t>
      </w:r>
      <w:r w:rsidR="006B6393" w:rsidRPr="00327F9D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327F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95F" w:rsidRPr="00327F9D">
        <w:rPr>
          <w:rFonts w:ascii="Times New Roman" w:hAnsi="Times New Roman"/>
          <w:color w:val="auto"/>
          <w:sz w:val="28"/>
          <w:szCs w:val="28"/>
        </w:rPr>
        <w:t>Підопригори Віталія Павловича</w:t>
      </w:r>
      <w:r w:rsidR="006B6393" w:rsidRPr="00327F9D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9F61F1" w:rsidRPr="00327F9D">
        <w:rPr>
          <w:rFonts w:ascii="Times New Roman" w:hAnsi="Times New Roman"/>
          <w:sz w:val="28"/>
          <w:szCs w:val="28"/>
        </w:rPr>
        <w:t xml:space="preserve">статті </w:t>
      </w:r>
      <w:r w:rsidR="007D795F" w:rsidRPr="00327F9D">
        <w:rPr>
          <w:rFonts w:ascii="Times New Roman" w:hAnsi="Times New Roman"/>
          <w:sz w:val="28"/>
          <w:szCs w:val="28"/>
        </w:rPr>
        <w:t>391</w:t>
      </w:r>
      <w:r w:rsidR="009F61F1" w:rsidRPr="00327F9D">
        <w:rPr>
          <w:rFonts w:ascii="Times New Roman" w:hAnsi="Times New Roman"/>
          <w:sz w:val="28"/>
          <w:szCs w:val="28"/>
        </w:rPr>
        <w:t xml:space="preserve"> </w:t>
      </w:r>
      <w:r w:rsidR="007D795F" w:rsidRPr="00327F9D">
        <w:rPr>
          <w:rFonts w:ascii="Times New Roman" w:hAnsi="Times New Roman"/>
          <w:sz w:val="28"/>
          <w:szCs w:val="28"/>
        </w:rPr>
        <w:t xml:space="preserve">Цивільного </w:t>
      </w:r>
      <w:r w:rsidR="009F61F1" w:rsidRPr="00327F9D">
        <w:rPr>
          <w:rFonts w:ascii="Times New Roman" w:hAnsi="Times New Roman"/>
          <w:sz w:val="28"/>
          <w:szCs w:val="28"/>
        </w:rPr>
        <w:t>кодексу України</w:t>
      </w:r>
      <w:r w:rsidR="00194A3E" w:rsidRPr="00327F9D">
        <w:rPr>
          <w:rFonts w:ascii="Times New Roman" w:hAnsi="Times New Roman"/>
          <w:sz w:val="28"/>
          <w:szCs w:val="28"/>
        </w:rPr>
        <w:t xml:space="preserve"> </w:t>
      </w:r>
      <w:r w:rsidR="006B6393" w:rsidRPr="00327F9D">
        <w:rPr>
          <w:rFonts w:ascii="Times New Roman" w:hAnsi="Times New Roman"/>
          <w:sz w:val="28"/>
          <w:szCs w:val="28"/>
        </w:rPr>
        <w:t>на підставі пункт</w:t>
      </w:r>
      <w:r w:rsidR="00194A3E" w:rsidRPr="00327F9D">
        <w:rPr>
          <w:rFonts w:ascii="Times New Roman" w:hAnsi="Times New Roman"/>
          <w:sz w:val="28"/>
          <w:szCs w:val="28"/>
        </w:rPr>
        <w:t>у</w:t>
      </w:r>
      <w:r w:rsidR="003C3E29" w:rsidRPr="00327F9D">
        <w:rPr>
          <w:rFonts w:ascii="Times New Roman" w:hAnsi="Times New Roman"/>
          <w:sz w:val="28"/>
          <w:szCs w:val="28"/>
        </w:rPr>
        <w:t xml:space="preserve"> </w:t>
      </w:r>
      <w:r w:rsidR="006B6393" w:rsidRPr="00327F9D">
        <w:rPr>
          <w:rFonts w:ascii="Times New Roman" w:hAnsi="Times New Roman"/>
          <w:sz w:val="28"/>
          <w:szCs w:val="28"/>
        </w:rPr>
        <w:t>4 статті 62 Закону України „Про Конституційний Суд України“ – неприйнятність конституційної скарги.</w:t>
      </w:r>
    </w:p>
    <w:p w:rsidR="00327F9D" w:rsidRDefault="00327F9D" w:rsidP="00327F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7A5" w:rsidRPr="00327F9D" w:rsidRDefault="00FF47A5" w:rsidP="00327F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F9D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6A7A34" w:rsidRDefault="006A7A34" w:rsidP="00AB7C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27F9D" w:rsidRDefault="00327F9D" w:rsidP="00AB7C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27F9D" w:rsidRDefault="00327F9D" w:rsidP="00AB7C1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83EF2" w:rsidRPr="00683EF2" w:rsidRDefault="00683EF2" w:rsidP="00683EF2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F2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683EF2" w:rsidRPr="00683EF2" w:rsidRDefault="00683EF2" w:rsidP="00683EF2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83EF2">
        <w:rPr>
          <w:rFonts w:ascii="Times New Roman" w:hAnsi="Times New Roman"/>
          <w:b/>
          <w:caps/>
          <w:sz w:val="28"/>
          <w:szCs w:val="28"/>
        </w:rPr>
        <w:t>Другого</w:t>
      </w:r>
      <w:r w:rsidRPr="00683EF2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327F9D" w:rsidRPr="00683EF2" w:rsidRDefault="00683EF2" w:rsidP="00683EF2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3EF2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327F9D" w:rsidRPr="00683EF2" w:rsidSect="00327F9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23" w:rsidRDefault="00C36C23" w:rsidP="009657BF">
      <w:r>
        <w:separator/>
      </w:r>
    </w:p>
  </w:endnote>
  <w:endnote w:type="continuationSeparator" w:id="0">
    <w:p w:rsidR="00C36C23" w:rsidRDefault="00C36C23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9D" w:rsidRPr="00327F9D" w:rsidRDefault="00327F9D">
    <w:pPr>
      <w:pStyle w:val="a6"/>
      <w:rPr>
        <w:rFonts w:ascii="Times New Roman" w:hAnsi="Times New Roman"/>
        <w:sz w:val="10"/>
        <w:szCs w:val="10"/>
      </w:rPr>
    </w:pPr>
    <w:r w:rsidRPr="00327F9D">
      <w:rPr>
        <w:rFonts w:ascii="Times New Roman" w:hAnsi="Times New Roman"/>
        <w:sz w:val="10"/>
        <w:szCs w:val="10"/>
      </w:rPr>
      <w:fldChar w:fldCharType="begin"/>
    </w:r>
    <w:r w:rsidRPr="00327F9D">
      <w:rPr>
        <w:rFonts w:ascii="Times New Roman" w:hAnsi="Times New Roman"/>
        <w:sz w:val="10"/>
        <w:szCs w:val="10"/>
      </w:rPr>
      <w:instrText xml:space="preserve"> FILENAME \p \* MERGEFORMAT </w:instrText>
    </w:r>
    <w:r w:rsidRPr="00327F9D">
      <w:rPr>
        <w:rFonts w:ascii="Times New Roman" w:hAnsi="Times New Roman"/>
        <w:sz w:val="10"/>
        <w:szCs w:val="10"/>
      </w:rPr>
      <w:fldChar w:fldCharType="separate"/>
    </w:r>
    <w:r w:rsidR="00683EF2">
      <w:rPr>
        <w:rFonts w:ascii="Times New Roman" w:hAnsi="Times New Roman"/>
        <w:noProof/>
        <w:sz w:val="10"/>
        <w:szCs w:val="10"/>
      </w:rPr>
      <w:t>G:\2023\Suddi\II senat\I koleg\14.docx</w:t>
    </w:r>
    <w:r w:rsidRPr="00327F9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9D" w:rsidRPr="00327F9D" w:rsidRDefault="00327F9D">
    <w:pPr>
      <w:pStyle w:val="a6"/>
      <w:rPr>
        <w:rFonts w:ascii="Times New Roman" w:hAnsi="Times New Roman"/>
        <w:sz w:val="10"/>
        <w:szCs w:val="10"/>
      </w:rPr>
    </w:pPr>
    <w:r w:rsidRPr="00327F9D">
      <w:rPr>
        <w:rFonts w:ascii="Times New Roman" w:hAnsi="Times New Roman"/>
        <w:sz w:val="10"/>
        <w:szCs w:val="10"/>
      </w:rPr>
      <w:fldChar w:fldCharType="begin"/>
    </w:r>
    <w:r w:rsidRPr="00327F9D">
      <w:rPr>
        <w:rFonts w:ascii="Times New Roman" w:hAnsi="Times New Roman"/>
        <w:sz w:val="10"/>
        <w:szCs w:val="10"/>
      </w:rPr>
      <w:instrText xml:space="preserve"> FILENAME \p \* MERGEFORMAT </w:instrText>
    </w:r>
    <w:r w:rsidRPr="00327F9D">
      <w:rPr>
        <w:rFonts w:ascii="Times New Roman" w:hAnsi="Times New Roman"/>
        <w:sz w:val="10"/>
        <w:szCs w:val="10"/>
      </w:rPr>
      <w:fldChar w:fldCharType="separate"/>
    </w:r>
    <w:r w:rsidR="00683EF2">
      <w:rPr>
        <w:rFonts w:ascii="Times New Roman" w:hAnsi="Times New Roman"/>
        <w:noProof/>
        <w:sz w:val="10"/>
        <w:szCs w:val="10"/>
      </w:rPr>
      <w:t>G:\2023\Suddi\II senat\I koleg\14.docx</w:t>
    </w:r>
    <w:r w:rsidRPr="00327F9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23" w:rsidRDefault="00C36C23" w:rsidP="009657BF">
      <w:r>
        <w:separator/>
      </w:r>
    </w:p>
  </w:footnote>
  <w:footnote w:type="continuationSeparator" w:id="0">
    <w:p w:rsidR="00C36C23" w:rsidRDefault="00C36C23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316810" w:rsidRPr="00316810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6CF"/>
    <w:rsid w:val="00012C50"/>
    <w:rsid w:val="00016851"/>
    <w:rsid w:val="00016DE6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40910"/>
    <w:rsid w:val="00042B65"/>
    <w:rsid w:val="00052229"/>
    <w:rsid w:val="000536BC"/>
    <w:rsid w:val="00053FEC"/>
    <w:rsid w:val="00056246"/>
    <w:rsid w:val="00057DA6"/>
    <w:rsid w:val="00060817"/>
    <w:rsid w:val="0006178F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90A5D"/>
    <w:rsid w:val="00091E6B"/>
    <w:rsid w:val="00093B99"/>
    <w:rsid w:val="00094376"/>
    <w:rsid w:val="00094584"/>
    <w:rsid w:val="00094818"/>
    <w:rsid w:val="0009677B"/>
    <w:rsid w:val="00096DC0"/>
    <w:rsid w:val="000A0A07"/>
    <w:rsid w:val="000A4833"/>
    <w:rsid w:val="000A48A4"/>
    <w:rsid w:val="000A7537"/>
    <w:rsid w:val="000A7AFD"/>
    <w:rsid w:val="000B1835"/>
    <w:rsid w:val="000B1A9F"/>
    <w:rsid w:val="000B5E81"/>
    <w:rsid w:val="000B5E9F"/>
    <w:rsid w:val="000B6A75"/>
    <w:rsid w:val="000C163B"/>
    <w:rsid w:val="000C4F90"/>
    <w:rsid w:val="000D0EFF"/>
    <w:rsid w:val="000D17BA"/>
    <w:rsid w:val="000D45E4"/>
    <w:rsid w:val="000D5B17"/>
    <w:rsid w:val="000E36EE"/>
    <w:rsid w:val="000E5820"/>
    <w:rsid w:val="000F11FC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4706"/>
    <w:rsid w:val="00116114"/>
    <w:rsid w:val="001226E3"/>
    <w:rsid w:val="0012574B"/>
    <w:rsid w:val="00125C1A"/>
    <w:rsid w:val="00130E40"/>
    <w:rsid w:val="00135D43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198E"/>
    <w:rsid w:val="00183A62"/>
    <w:rsid w:val="001843DA"/>
    <w:rsid w:val="001865A6"/>
    <w:rsid w:val="00187DC6"/>
    <w:rsid w:val="00190290"/>
    <w:rsid w:val="00192490"/>
    <w:rsid w:val="00194999"/>
    <w:rsid w:val="00194A3E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1EF9"/>
    <w:rsid w:val="001B2DC4"/>
    <w:rsid w:val="001B6084"/>
    <w:rsid w:val="001B6127"/>
    <w:rsid w:val="001B7962"/>
    <w:rsid w:val="001B7D37"/>
    <w:rsid w:val="001C0710"/>
    <w:rsid w:val="001C2317"/>
    <w:rsid w:val="001C5FD3"/>
    <w:rsid w:val="001C7D99"/>
    <w:rsid w:val="001D0B34"/>
    <w:rsid w:val="001D43E8"/>
    <w:rsid w:val="001D444C"/>
    <w:rsid w:val="001D5737"/>
    <w:rsid w:val="001D595F"/>
    <w:rsid w:val="001D75CC"/>
    <w:rsid w:val="001D7F1A"/>
    <w:rsid w:val="001E0E42"/>
    <w:rsid w:val="001E2C21"/>
    <w:rsid w:val="001E368C"/>
    <w:rsid w:val="001E4829"/>
    <w:rsid w:val="001E4FBE"/>
    <w:rsid w:val="001E68B0"/>
    <w:rsid w:val="001E6A8B"/>
    <w:rsid w:val="001F0054"/>
    <w:rsid w:val="001F1162"/>
    <w:rsid w:val="001F1F2E"/>
    <w:rsid w:val="001F3C87"/>
    <w:rsid w:val="001F7317"/>
    <w:rsid w:val="002046E3"/>
    <w:rsid w:val="00204807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33A5"/>
    <w:rsid w:val="0023341B"/>
    <w:rsid w:val="002400D9"/>
    <w:rsid w:val="002405D8"/>
    <w:rsid w:val="002417BD"/>
    <w:rsid w:val="002426FE"/>
    <w:rsid w:val="00244A1A"/>
    <w:rsid w:val="00244EBB"/>
    <w:rsid w:val="00245E8B"/>
    <w:rsid w:val="002539D5"/>
    <w:rsid w:val="002544EF"/>
    <w:rsid w:val="00255B39"/>
    <w:rsid w:val="002569A8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6833"/>
    <w:rsid w:val="00276D6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B003E"/>
    <w:rsid w:val="002B2495"/>
    <w:rsid w:val="002B3834"/>
    <w:rsid w:val="002B4ABB"/>
    <w:rsid w:val="002B4C49"/>
    <w:rsid w:val="002B6553"/>
    <w:rsid w:val="002C02BD"/>
    <w:rsid w:val="002C4F44"/>
    <w:rsid w:val="002C5F98"/>
    <w:rsid w:val="002C6CBC"/>
    <w:rsid w:val="002C768E"/>
    <w:rsid w:val="002D0F22"/>
    <w:rsid w:val="002D2D16"/>
    <w:rsid w:val="002D350F"/>
    <w:rsid w:val="002D645E"/>
    <w:rsid w:val="002D6EC3"/>
    <w:rsid w:val="002D72B1"/>
    <w:rsid w:val="002E0E9C"/>
    <w:rsid w:val="002E1C61"/>
    <w:rsid w:val="002E29C8"/>
    <w:rsid w:val="002E54F3"/>
    <w:rsid w:val="002E79A6"/>
    <w:rsid w:val="002F0699"/>
    <w:rsid w:val="002F0A73"/>
    <w:rsid w:val="002F65C6"/>
    <w:rsid w:val="002F677F"/>
    <w:rsid w:val="003005E2"/>
    <w:rsid w:val="00305ED0"/>
    <w:rsid w:val="003109F0"/>
    <w:rsid w:val="00312B32"/>
    <w:rsid w:val="00314197"/>
    <w:rsid w:val="003150D2"/>
    <w:rsid w:val="003162D1"/>
    <w:rsid w:val="00316810"/>
    <w:rsid w:val="00316B86"/>
    <w:rsid w:val="00316C13"/>
    <w:rsid w:val="00320A02"/>
    <w:rsid w:val="00320B79"/>
    <w:rsid w:val="00322C68"/>
    <w:rsid w:val="0032318E"/>
    <w:rsid w:val="00325B09"/>
    <w:rsid w:val="00326AB6"/>
    <w:rsid w:val="0032701B"/>
    <w:rsid w:val="00327DF3"/>
    <w:rsid w:val="00327F9D"/>
    <w:rsid w:val="00330582"/>
    <w:rsid w:val="00330F79"/>
    <w:rsid w:val="00333579"/>
    <w:rsid w:val="00334A27"/>
    <w:rsid w:val="00334F92"/>
    <w:rsid w:val="00337785"/>
    <w:rsid w:val="00340CA3"/>
    <w:rsid w:val="00340D60"/>
    <w:rsid w:val="0034206D"/>
    <w:rsid w:val="00342713"/>
    <w:rsid w:val="00342734"/>
    <w:rsid w:val="00344CD9"/>
    <w:rsid w:val="003501FB"/>
    <w:rsid w:val="00350A07"/>
    <w:rsid w:val="00353DCD"/>
    <w:rsid w:val="00354FA9"/>
    <w:rsid w:val="00357A40"/>
    <w:rsid w:val="00360C5D"/>
    <w:rsid w:val="00362DA2"/>
    <w:rsid w:val="003640E5"/>
    <w:rsid w:val="00364CA8"/>
    <w:rsid w:val="003656F4"/>
    <w:rsid w:val="00365772"/>
    <w:rsid w:val="00365DDA"/>
    <w:rsid w:val="00370614"/>
    <w:rsid w:val="00370ACF"/>
    <w:rsid w:val="00373066"/>
    <w:rsid w:val="00373F20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4C13"/>
    <w:rsid w:val="003B6C25"/>
    <w:rsid w:val="003C307D"/>
    <w:rsid w:val="003C3E29"/>
    <w:rsid w:val="003C616A"/>
    <w:rsid w:val="003C65BA"/>
    <w:rsid w:val="003D0113"/>
    <w:rsid w:val="003D4A5D"/>
    <w:rsid w:val="003D5C54"/>
    <w:rsid w:val="003E0009"/>
    <w:rsid w:val="003E0BAF"/>
    <w:rsid w:val="003E1802"/>
    <w:rsid w:val="003E2A28"/>
    <w:rsid w:val="003E3C5F"/>
    <w:rsid w:val="003E4A39"/>
    <w:rsid w:val="003E5784"/>
    <w:rsid w:val="003E5BEA"/>
    <w:rsid w:val="003E66DA"/>
    <w:rsid w:val="003F07C6"/>
    <w:rsid w:val="003F1B44"/>
    <w:rsid w:val="003F25F7"/>
    <w:rsid w:val="00405446"/>
    <w:rsid w:val="00405B6B"/>
    <w:rsid w:val="00407E67"/>
    <w:rsid w:val="004101FD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55F9"/>
    <w:rsid w:val="004473D3"/>
    <w:rsid w:val="004479DF"/>
    <w:rsid w:val="00450633"/>
    <w:rsid w:val="00453A5C"/>
    <w:rsid w:val="00455E38"/>
    <w:rsid w:val="00456393"/>
    <w:rsid w:val="00461DBD"/>
    <w:rsid w:val="004633BA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97C4F"/>
    <w:rsid w:val="004A1325"/>
    <w:rsid w:val="004A6C9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3349"/>
    <w:rsid w:val="004C6291"/>
    <w:rsid w:val="004C657B"/>
    <w:rsid w:val="004C76CC"/>
    <w:rsid w:val="004D098A"/>
    <w:rsid w:val="004D0A92"/>
    <w:rsid w:val="004D1283"/>
    <w:rsid w:val="004D2C3E"/>
    <w:rsid w:val="004D3A76"/>
    <w:rsid w:val="004D4448"/>
    <w:rsid w:val="004D44E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3459"/>
    <w:rsid w:val="005054FC"/>
    <w:rsid w:val="00505AFF"/>
    <w:rsid w:val="0050786A"/>
    <w:rsid w:val="00507F3C"/>
    <w:rsid w:val="00510703"/>
    <w:rsid w:val="00515C51"/>
    <w:rsid w:val="00516B8C"/>
    <w:rsid w:val="00520420"/>
    <w:rsid w:val="00527D9B"/>
    <w:rsid w:val="005308C0"/>
    <w:rsid w:val="00533821"/>
    <w:rsid w:val="005375B9"/>
    <w:rsid w:val="00540720"/>
    <w:rsid w:val="0054368C"/>
    <w:rsid w:val="005457DA"/>
    <w:rsid w:val="00545852"/>
    <w:rsid w:val="005538A7"/>
    <w:rsid w:val="005546A5"/>
    <w:rsid w:val="00563D5F"/>
    <w:rsid w:val="00563FE4"/>
    <w:rsid w:val="00566774"/>
    <w:rsid w:val="00570D88"/>
    <w:rsid w:val="0057297F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785"/>
    <w:rsid w:val="005908D1"/>
    <w:rsid w:val="00591250"/>
    <w:rsid w:val="00594EAF"/>
    <w:rsid w:val="005950F7"/>
    <w:rsid w:val="00595EEF"/>
    <w:rsid w:val="005A1F37"/>
    <w:rsid w:val="005B21C7"/>
    <w:rsid w:val="005B2455"/>
    <w:rsid w:val="005B7287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CBF"/>
    <w:rsid w:val="005E01A4"/>
    <w:rsid w:val="005E0E73"/>
    <w:rsid w:val="005E32B1"/>
    <w:rsid w:val="005E347A"/>
    <w:rsid w:val="005E3DCA"/>
    <w:rsid w:val="005E41E5"/>
    <w:rsid w:val="005E6494"/>
    <w:rsid w:val="005F100D"/>
    <w:rsid w:val="005F10F0"/>
    <w:rsid w:val="005F1994"/>
    <w:rsid w:val="005F3165"/>
    <w:rsid w:val="005F483A"/>
    <w:rsid w:val="005F6C19"/>
    <w:rsid w:val="005F6C63"/>
    <w:rsid w:val="005F75E0"/>
    <w:rsid w:val="005F7BA2"/>
    <w:rsid w:val="00603FA2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D9E"/>
    <w:rsid w:val="00641A76"/>
    <w:rsid w:val="00642AF3"/>
    <w:rsid w:val="00642B3E"/>
    <w:rsid w:val="006469EA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4D00"/>
    <w:rsid w:val="00655F45"/>
    <w:rsid w:val="00656819"/>
    <w:rsid w:val="00656B08"/>
    <w:rsid w:val="00657A8E"/>
    <w:rsid w:val="00660D8B"/>
    <w:rsid w:val="006637DE"/>
    <w:rsid w:val="00666BAE"/>
    <w:rsid w:val="00671068"/>
    <w:rsid w:val="00671DAC"/>
    <w:rsid w:val="00672108"/>
    <w:rsid w:val="006741A0"/>
    <w:rsid w:val="0067472D"/>
    <w:rsid w:val="00675A61"/>
    <w:rsid w:val="00680434"/>
    <w:rsid w:val="00680E8C"/>
    <w:rsid w:val="00681079"/>
    <w:rsid w:val="006827DE"/>
    <w:rsid w:val="00683079"/>
    <w:rsid w:val="00683EF2"/>
    <w:rsid w:val="00683EFC"/>
    <w:rsid w:val="00686A6B"/>
    <w:rsid w:val="00687205"/>
    <w:rsid w:val="006908A2"/>
    <w:rsid w:val="00690AE5"/>
    <w:rsid w:val="006921AB"/>
    <w:rsid w:val="00692892"/>
    <w:rsid w:val="006928C7"/>
    <w:rsid w:val="0069500A"/>
    <w:rsid w:val="006951F6"/>
    <w:rsid w:val="006A0257"/>
    <w:rsid w:val="006A11B2"/>
    <w:rsid w:val="006A1E93"/>
    <w:rsid w:val="006A2E7B"/>
    <w:rsid w:val="006A34CF"/>
    <w:rsid w:val="006A5918"/>
    <w:rsid w:val="006A690F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7D6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1026C"/>
    <w:rsid w:val="007116E6"/>
    <w:rsid w:val="00711B0B"/>
    <w:rsid w:val="00712198"/>
    <w:rsid w:val="007122C9"/>
    <w:rsid w:val="007157BD"/>
    <w:rsid w:val="0071631D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47B00"/>
    <w:rsid w:val="00750079"/>
    <w:rsid w:val="00753553"/>
    <w:rsid w:val="00753AB4"/>
    <w:rsid w:val="00753AFC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809BE"/>
    <w:rsid w:val="00780E19"/>
    <w:rsid w:val="00781448"/>
    <w:rsid w:val="00790067"/>
    <w:rsid w:val="0079065F"/>
    <w:rsid w:val="00791286"/>
    <w:rsid w:val="00793047"/>
    <w:rsid w:val="00793645"/>
    <w:rsid w:val="007936CA"/>
    <w:rsid w:val="0079420E"/>
    <w:rsid w:val="00795005"/>
    <w:rsid w:val="00795362"/>
    <w:rsid w:val="007956EF"/>
    <w:rsid w:val="00795D84"/>
    <w:rsid w:val="007962E6"/>
    <w:rsid w:val="007A0387"/>
    <w:rsid w:val="007A0C15"/>
    <w:rsid w:val="007A1EAA"/>
    <w:rsid w:val="007A1F51"/>
    <w:rsid w:val="007A2A1D"/>
    <w:rsid w:val="007A4640"/>
    <w:rsid w:val="007A5CA6"/>
    <w:rsid w:val="007A5FA3"/>
    <w:rsid w:val="007A75DA"/>
    <w:rsid w:val="007B01D6"/>
    <w:rsid w:val="007B0CD2"/>
    <w:rsid w:val="007B2D78"/>
    <w:rsid w:val="007B2EF8"/>
    <w:rsid w:val="007B45B8"/>
    <w:rsid w:val="007B4C1D"/>
    <w:rsid w:val="007B4DC7"/>
    <w:rsid w:val="007B5439"/>
    <w:rsid w:val="007B681F"/>
    <w:rsid w:val="007C1283"/>
    <w:rsid w:val="007C2D9A"/>
    <w:rsid w:val="007C3F40"/>
    <w:rsid w:val="007C6348"/>
    <w:rsid w:val="007C77AC"/>
    <w:rsid w:val="007D0AA0"/>
    <w:rsid w:val="007D1A7E"/>
    <w:rsid w:val="007D3988"/>
    <w:rsid w:val="007D41FF"/>
    <w:rsid w:val="007D5124"/>
    <w:rsid w:val="007D6E7F"/>
    <w:rsid w:val="007D795F"/>
    <w:rsid w:val="007D7A3A"/>
    <w:rsid w:val="007E0C0C"/>
    <w:rsid w:val="007E38AA"/>
    <w:rsid w:val="007E3A0B"/>
    <w:rsid w:val="007E4EEE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3FCF"/>
    <w:rsid w:val="00805600"/>
    <w:rsid w:val="008063CA"/>
    <w:rsid w:val="0080648E"/>
    <w:rsid w:val="00806804"/>
    <w:rsid w:val="00807114"/>
    <w:rsid w:val="0081360D"/>
    <w:rsid w:val="00815991"/>
    <w:rsid w:val="00816F2F"/>
    <w:rsid w:val="00817870"/>
    <w:rsid w:val="00833057"/>
    <w:rsid w:val="00835A80"/>
    <w:rsid w:val="00837DBC"/>
    <w:rsid w:val="00841681"/>
    <w:rsid w:val="00841DB5"/>
    <w:rsid w:val="00843EDC"/>
    <w:rsid w:val="0084673E"/>
    <w:rsid w:val="00850B30"/>
    <w:rsid w:val="00850E15"/>
    <w:rsid w:val="00851146"/>
    <w:rsid w:val="008530CA"/>
    <w:rsid w:val="00854D37"/>
    <w:rsid w:val="00855BE5"/>
    <w:rsid w:val="00856E67"/>
    <w:rsid w:val="00860A12"/>
    <w:rsid w:val="00862641"/>
    <w:rsid w:val="0086371D"/>
    <w:rsid w:val="00864845"/>
    <w:rsid w:val="008655E0"/>
    <w:rsid w:val="00866FCD"/>
    <w:rsid w:val="00867BA1"/>
    <w:rsid w:val="00874D17"/>
    <w:rsid w:val="008759B5"/>
    <w:rsid w:val="008772C7"/>
    <w:rsid w:val="008813FD"/>
    <w:rsid w:val="0088142A"/>
    <w:rsid w:val="008814EE"/>
    <w:rsid w:val="008832E2"/>
    <w:rsid w:val="00883765"/>
    <w:rsid w:val="00883F7A"/>
    <w:rsid w:val="0088435E"/>
    <w:rsid w:val="00884E57"/>
    <w:rsid w:val="008865EE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20CE"/>
    <w:rsid w:val="008B4488"/>
    <w:rsid w:val="008B571A"/>
    <w:rsid w:val="008C09A4"/>
    <w:rsid w:val="008C0BAE"/>
    <w:rsid w:val="008C1BBB"/>
    <w:rsid w:val="008C3111"/>
    <w:rsid w:val="008C4E17"/>
    <w:rsid w:val="008C547E"/>
    <w:rsid w:val="008C66C3"/>
    <w:rsid w:val="008C7727"/>
    <w:rsid w:val="008D21B1"/>
    <w:rsid w:val="008D2A92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1479"/>
    <w:rsid w:val="00912B50"/>
    <w:rsid w:val="00913765"/>
    <w:rsid w:val="009149B3"/>
    <w:rsid w:val="00914BD6"/>
    <w:rsid w:val="00920D36"/>
    <w:rsid w:val="00921AFA"/>
    <w:rsid w:val="00921B18"/>
    <w:rsid w:val="00922901"/>
    <w:rsid w:val="00924406"/>
    <w:rsid w:val="00924451"/>
    <w:rsid w:val="00924738"/>
    <w:rsid w:val="009278CC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61DF"/>
    <w:rsid w:val="00947FC9"/>
    <w:rsid w:val="009511E4"/>
    <w:rsid w:val="009528AF"/>
    <w:rsid w:val="009539FB"/>
    <w:rsid w:val="009552DB"/>
    <w:rsid w:val="009560F9"/>
    <w:rsid w:val="009608B5"/>
    <w:rsid w:val="00961157"/>
    <w:rsid w:val="009613C0"/>
    <w:rsid w:val="0096241F"/>
    <w:rsid w:val="00963312"/>
    <w:rsid w:val="00965338"/>
    <w:rsid w:val="009657BF"/>
    <w:rsid w:val="00965DF4"/>
    <w:rsid w:val="00966D09"/>
    <w:rsid w:val="0096796D"/>
    <w:rsid w:val="0097037D"/>
    <w:rsid w:val="00970C26"/>
    <w:rsid w:val="009711EC"/>
    <w:rsid w:val="0097121E"/>
    <w:rsid w:val="00971E49"/>
    <w:rsid w:val="00972C3F"/>
    <w:rsid w:val="009738C5"/>
    <w:rsid w:val="00973CDE"/>
    <w:rsid w:val="00975BA8"/>
    <w:rsid w:val="00980001"/>
    <w:rsid w:val="009816DE"/>
    <w:rsid w:val="00982146"/>
    <w:rsid w:val="0098269A"/>
    <w:rsid w:val="00983DD4"/>
    <w:rsid w:val="009857CC"/>
    <w:rsid w:val="00986B3A"/>
    <w:rsid w:val="009937E3"/>
    <w:rsid w:val="00993DED"/>
    <w:rsid w:val="00996534"/>
    <w:rsid w:val="00996978"/>
    <w:rsid w:val="00997F6A"/>
    <w:rsid w:val="009A0A32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104E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3499"/>
    <w:rsid w:val="009F5A36"/>
    <w:rsid w:val="009F61F1"/>
    <w:rsid w:val="009F788B"/>
    <w:rsid w:val="00A012C7"/>
    <w:rsid w:val="00A021E0"/>
    <w:rsid w:val="00A06EB7"/>
    <w:rsid w:val="00A10238"/>
    <w:rsid w:val="00A13312"/>
    <w:rsid w:val="00A13791"/>
    <w:rsid w:val="00A143B1"/>
    <w:rsid w:val="00A217A2"/>
    <w:rsid w:val="00A22C67"/>
    <w:rsid w:val="00A232EF"/>
    <w:rsid w:val="00A25054"/>
    <w:rsid w:val="00A251AE"/>
    <w:rsid w:val="00A26D56"/>
    <w:rsid w:val="00A2722F"/>
    <w:rsid w:val="00A457C6"/>
    <w:rsid w:val="00A50573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66FE"/>
    <w:rsid w:val="00A8727B"/>
    <w:rsid w:val="00A879AB"/>
    <w:rsid w:val="00A923A5"/>
    <w:rsid w:val="00A93216"/>
    <w:rsid w:val="00A9373C"/>
    <w:rsid w:val="00A93DD9"/>
    <w:rsid w:val="00A9794A"/>
    <w:rsid w:val="00AA063E"/>
    <w:rsid w:val="00AA5FAE"/>
    <w:rsid w:val="00AA69BF"/>
    <w:rsid w:val="00AB0E43"/>
    <w:rsid w:val="00AB51CE"/>
    <w:rsid w:val="00AB56F7"/>
    <w:rsid w:val="00AB794D"/>
    <w:rsid w:val="00AB7C1A"/>
    <w:rsid w:val="00AC0CBC"/>
    <w:rsid w:val="00AC266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0D2A"/>
    <w:rsid w:val="00AE1D26"/>
    <w:rsid w:val="00AE1FA9"/>
    <w:rsid w:val="00AE264D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1B82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6791"/>
    <w:rsid w:val="00B17DEF"/>
    <w:rsid w:val="00B17EE6"/>
    <w:rsid w:val="00B207D7"/>
    <w:rsid w:val="00B20CF6"/>
    <w:rsid w:val="00B219F2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135E"/>
    <w:rsid w:val="00B61F08"/>
    <w:rsid w:val="00B63E9D"/>
    <w:rsid w:val="00B641D7"/>
    <w:rsid w:val="00B644A2"/>
    <w:rsid w:val="00B64B0D"/>
    <w:rsid w:val="00B64DE4"/>
    <w:rsid w:val="00B654E9"/>
    <w:rsid w:val="00B665B4"/>
    <w:rsid w:val="00B712D7"/>
    <w:rsid w:val="00B72243"/>
    <w:rsid w:val="00B72D99"/>
    <w:rsid w:val="00B74522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39D1"/>
    <w:rsid w:val="00BA5DB7"/>
    <w:rsid w:val="00BA64DE"/>
    <w:rsid w:val="00BB17FB"/>
    <w:rsid w:val="00BB703C"/>
    <w:rsid w:val="00BB79C5"/>
    <w:rsid w:val="00BC0371"/>
    <w:rsid w:val="00BC5E76"/>
    <w:rsid w:val="00BC5F84"/>
    <w:rsid w:val="00BC7D14"/>
    <w:rsid w:val="00BD034C"/>
    <w:rsid w:val="00BD0F2C"/>
    <w:rsid w:val="00BD7B98"/>
    <w:rsid w:val="00BE056F"/>
    <w:rsid w:val="00BE332C"/>
    <w:rsid w:val="00BE450E"/>
    <w:rsid w:val="00BE4D4F"/>
    <w:rsid w:val="00BE61D1"/>
    <w:rsid w:val="00BF621D"/>
    <w:rsid w:val="00BF71E7"/>
    <w:rsid w:val="00C021C8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93"/>
    <w:rsid w:val="00C36C23"/>
    <w:rsid w:val="00C3762A"/>
    <w:rsid w:val="00C3769B"/>
    <w:rsid w:val="00C40C28"/>
    <w:rsid w:val="00C4434E"/>
    <w:rsid w:val="00C46120"/>
    <w:rsid w:val="00C46A6E"/>
    <w:rsid w:val="00C46D87"/>
    <w:rsid w:val="00C552E9"/>
    <w:rsid w:val="00C63E8C"/>
    <w:rsid w:val="00C651D2"/>
    <w:rsid w:val="00C67149"/>
    <w:rsid w:val="00C7144F"/>
    <w:rsid w:val="00C72471"/>
    <w:rsid w:val="00C73A4B"/>
    <w:rsid w:val="00C77B5B"/>
    <w:rsid w:val="00C80B31"/>
    <w:rsid w:val="00C820A8"/>
    <w:rsid w:val="00C8492E"/>
    <w:rsid w:val="00C87D9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4697"/>
    <w:rsid w:val="00CB6519"/>
    <w:rsid w:val="00CB6965"/>
    <w:rsid w:val="00CB70FF"/>
    <w:rsid w:val="00CB79C5"/>
    <w:rsid w:val="00CC2A73"/>
    <w:rsid w:val="00CC7BF0"/>
    <w:rsid w:val="00CD1900"/>
    <w:rsid w:val="00CD1EC6"/>
    <w:rsid w:val="00CD24C8"/>
    <w:rsid w:val="00CD3624"/>
    <w:rsid w:val="00CD3ABF"/>
    <w:rsid w:val="00CD55F6"/>
    <w:rsid w:val="00CE14D9"/>
    <w:rsid w:val="00CE1E12"/>
    <w:rsid w:val="00CE39E8"/>
    <w:rsid w:val="00CE47C1"/>
    <w:rsid w:val="00CE4F7B"/>
    <w:rsid w:val="00CE5297"/>
    <w:rsid w:val="00CE5E0F"/>
    <w:rsid w:val="00CE66F2"/>
    <w:rsid w:val="00CE6B80"/>
    <w:rsid w:val="00CE6E58"/>
    <w:rsid w:val="00CE7366"/>
    <w:rsid w:val="00CF10F5"/>
    <w:rsid w:val="00CF185D"/>
    <w:rsid w:val="00CF23C9"/>
    <w:rsid w:val="00CF4004"/>
    <w:rsid w:val="00D00825"/>
    <w:rsid w:val="00D027A5"/>
    <w:rsid w:val="00D034EA"/>
    <w:rsid w:val="00D042DB"/>
    <w:rsid w:val="00D0495D"/>
    <w:rsid w:val="00D05035"/>
    <w:rsid w:val="00D12BAE"/>
    <w:rsid w:val="00D15804"/>
    <w:rsid w:val="00D2061F"/>
    <w:rsid w:val="00D21D77"/>
    <w:rsid w:val="00D233D6"/>
    <w:rsid w:val="00D256E6"/>
    <w:rsid w:val="00D269B2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F4B"/>
    <w:rsid w:val="00D65415"/>
    <w:rsid w:val="00D659F4"/>
    <w:rsid w:val="00D65BB6"/>
    <w:rsid w:val="00D71512"/>
    <w:rsid w:val="00D72557"/>
    <w:rsid w:val="00D732F0"/>
    <w:rsid w:val="00D732F3"/>
    <w:rsid w:val="00D73955"/>
    <w:rsid w:val="00D73A11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A016E"/>
    <w:rsid w:val="00DA0D04"/>
    <w:rsid w:val="00DA32ED"/>
    <w:rsid w:val="00DA57CD"/>
    <w:rsid w:val="00DA5D02"/>
    <w:rsid w:val="00DB0A9D"/>
    <w:rsid w:val="00DB1641"/>
    <w:rsid w:val="00DB4CBC"/>
    <w:rsid w:val="00DB4E4A"/>
    <w:rsid w:val="00DB6E9B"/>
    <w:rsid w:val="00DC2AB0"/>
    <w:rsid w:val="00DC5A2B"/>
    <w:rsid w:val="00DC6A24"/>
    <w:rsid w:val="00DC76FA"/>
    <w:rsid w:val="00DD0579"/>
    <w:rsid w:val="00DD0DC8"/>
    <w:rsid w:val="00DD0FE5"/>
    <w:rsid w:val="00DD6FBE"/>
    <w:rsid w:val="00DD7BD7"/>
    <w:rsid w:val="00DE00EC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2745"/>
    <w:rsid w:val="00DF3648"/>
    <w:rsid w:val="00DF3C94"/>
    <w:rsid w:val="00DF60CB"/>
    <w:rsid w:val="00E003EF"/>
    <w:rsid w:val="00E01BC0"/>
    <w:rsid w:val="00E029E9"/>
    <w:rsid w:val="00E05558"/>
    <w:rsid w:val="00E0571C"/>
    <w:rsid w:val="00E05D0D"/>
    <w:rsid w:val="00E05FDF"/>
    <w:rsid w:val="00E0669E"/>
    <w:rsid w:val="00E07B56"/>
    <w:rsid w:val="00E11BDF"/>
    <w:rsid w:val="00E134B8"/>
    <w:rsid w:val="00E1388D"/>
    <w:rsid w:val="00E1465B"/>
    <w:rsid w:val="00E15C09"/>
    <w:rsid w:val="00E17BCD"/>
    <w:rsid w:val="00E227A8"/>
    <w:rsid w:val="00E25444"/>
    <w:rsid w:val="00E271DF"/>
    <w:rsid w:val="00E31FB7"/>
    <w:rsid w:val="00E32393"/>
    <w:rsid w:val="00E33A0D"/>
    <w:rsid w:val="00E375A5"/>
    <w:rsid w:val="00E405A6"/>
    <w:rsid w:val="00E405A8"/>
    <w:rsid w:val="00E4070C"/>
    <w:rsid w:val="00E44CA6"/>
    <w:rsid w:val="00E44FCB"/>
    <w:rsid w:val="00E50A40"/>
    <w:rsid w:val="00E50E6B"/>
    <w:rsid w:val="00E51325"/>
    <w:rsid w:val="00E54F37"/>
    <w:rsid w:val="00E57376"/>
    <w:rsid w:val="00E60EB0"/>
    <w:rsid w:val="00E61769"/>
    <w:rsid w:val="00E63AAA"/>
    <w:rsid w:val="00E659CC"/>
    <w:rsid w:val="00E67AAA"/>
    <w:rsid w:val="00E711B9"/>
    <w:rsid w:val="00E71C25"/>
    <w:rsid w:val="00E8043C"/>
    <w:rsid w:val="00E80AEE"/>
    <w:rsid w:val="00E82529"/>
    <w:rsid w:val="00E83A74"/>
    <w:rsid w:val="00E931AF"/>
    <w:rsid w:val="00E97158"/>
    <w:rsid w:val="00EA0416"/>
    <w:rsid w:val="00EA1E1B"/>
    <w:rsid w:val="00EA6240"/>
    <w:rsid w:val="00EA69EE"/>
    <w:rsid w:val="00EC41FD"/>
    <w:rsid w:val="00EC5C80"/>
    <w:rsid w:val="00EC723B"/>
    <w:rsid w:val="00ED1A4D"/>
    <w:rsid w:val="00ED2263"/>
    <w:rsid w:val="00ED6403"/>
    <w:rsid w:val="00ED6AB0"/>
    <w:rsid w:val="00EE0166"/>
    <w:rsid w:val="00EE16A6"/>
    <w:rsid w:val="00EE18C4"/>
    <w:rsid w:val="00EE2851"/>
    <w:rsid w:val="00EE2CEF"/>
    <w:rsid w:val="00EE37BD"/>
    <w:rsid w:val="00EE72EA"/>
    <w:rsid w:val="00EF03D8"/>
    <w:rsid w:val="00EF2C8F"/>
    <w:rsid w:val="00EF6800"/>
    <w:rsid w:val="00F0027B"/>
    <w:rsid w:val="00F00495"/>
    <w:rsid w:val="00F005F4"/>
    <w:rsid w:val="00F01A59"/>
    <w:rsid w:val="00F01BB2"/>
    <w:rsid w:val="00F020DD"/>
    <w:rsid w:val="00F0376D"/>
    <w:rsid w:val="00F043AA"/>
    <w:rsid w:val="00F0694A"/>
    <w:rsid w:val="00F069D1"/>
    <w:rsid w:val="00F075FC"/>
    <w:rsid w:val="00F11795"/>
    <w:rsid w:val="00F12D4F"/>
    <w:rsid w:val="00F145AE"/>
    <w:rsid w:val="00F146EE"/>
    <w:rsid w:val="00F16533"/>
    <w:rsid w:val="00F1777D"/>
    <w:rsid w:val="00F17E5B"/>
    <w:rsid w:val="00F26ECC"/>
    <w:rsid w:val="00F2788B"/>
    <w:rsid w:val="00F321BE"/>
    <w:rsid w:val="00F347CD"/>
    <w:rsid w:val="00F35FF0"/>
    <w:rsid w:val="00F3785C"/>
    <w:rsid w:val="00F3792D"/>
    <w:rsid w:val="00F37E4B"/>
    <w:rsid w:val="00F4165D"/>
    <w:rsid w:val="00F43CF2"/>
    <w:rsid w:val="00F46D60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4485"/>
    <w:rsid w:val="00F75A04"/>
    <w:rsid w:val="00F80F5F"/>
    <w:rsid w:val="00F820C5"/>
    <w:rsid w:val="00F82624"/>
    <w:rsid w:val="00F84DBE"/>
    <w:rsid w:val="00F8672A"/>
    <w:rsid w:val="00F9012B"/>
    <w:rsid w:val="00F90EF8"/>
    <w:rsid w:val="00F920B1"/>
    <w:rsid w:val="00F931EE"/>
    <w:rsid w:val="00F9340F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C16C5"/>
    <w:rsid w:val="00FC1C8F"/>
    <w:rsid w:val="00FC20B5"/>
    <w:rsid w:val="00FC3294"/>
    <w:rsid w:val="00FC345F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B5F"/>
    <w:rsid w:val="00FE20C2"/>
    <w:rsid w:val="00FE33FC"/>
    <w:rsid w:val="00FE5934"/>
    <w:rsid w:val="00FE69DB"/>
    <w:rsid w:val="00FE794C"/>
    <w:rsid w:val="00FF158D"/>
    <w:rsid w:val="00FF47A5"/>
    <w:rsid w:val="00FF48C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4F43-737F-40E5-87CF-DCAD633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E756-30E2-43F5-979D-FDF7035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3498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2023-05-25T07:36:00Z</cp:lastPrinted>
  <dcterms:created xsi:type="dcterms:W3CDTF">2023-08-30T07:18:00Z</dcterms:created>
  <dcterms:modified xsi:type="dcterms:W3CDTF">2023-08-30T07:18:00Z</dcterms:modified>
</cp:coreProperties>
</file>