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481CE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4BB7E27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C13C34A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C05607F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7186AFB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683237C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5777B23" w14:textId="77777777" w:rsidR="00054014" w:rsidRDefault="00054014" w:rsidP="00054014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11A06256" w:rsidR="0008786B" w:rsidRPr="00054014" w:rsidRDefault="00542C2B" w:rsidP="00054014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054014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054014">
        <w:rPr>
          <w:rFonts w:cs="Times New Roman"/>
          <w:b/>
          <w:szCs w:val="28"/>
        </w:rPr>
        <w:t>Другою</w:t>
      </w:r>
      <w:r w:rsidR="00485EA0" w:rsidRPr="00054014">
        <w:rPr>
          <w:rFonts w:cs="Times New Roman"/>
          <w:b/>
          <w:szCs w:val="28"/>
        </w:rPr>
        <w:t xml:space="preserve"> </w:t>
      </w:r>
      <w:r w:rsidRPr="00054014">
        <w:rPr>
          <w:rFonts w:cs="Times New Roman"/>
          <w:b/>
          <w:szCs w:val="28"/>
        </w:rPr>
        <w:t>колегією суддів</w:t>
      </w:r>
      <w:r w:rsidR="0016266F" w:rsidRPr="00054014">
        <w:rPr>
          <w:rFonts w:cs="Times New Roman"/>
          <w:b/>
          <w:szCs w:val="28"/>
        </w:rPr>
        <w:t xml:space="preserve"> </w:t>
      </w:r>
      <w:r w:rsidR="00AE688E" w:rsidRPr="00054014">
        <w:rPr>
          <w:rFonts w:cs="Times New Roman"/>
          <w:b/>
          <w:szCs w:val="28"/>
        </w:rPr>
        <w:br/>
      </w:r>
      <w:r w:rsidRPr="00054014">
        <w:rPr>
          <w:rFonts w:cs="Times New Roman"/>
          <w:b/>
          <w:szCs w:val="28"/>
        </w:rPr>
        <w:t>Другого</w:t>
      </w:r>
      <w:r w:rsidR="007935B3" w:rsidRPr="00054014">
        <w:rPr>
          <w:rFonts w:cs="Times New Roman"/>
          <w:b/>
          <w:szCs w:val="28"/>
        </w:rPr>
        <w:t xml:space="preserve"> сенату Конституційного</w:t>
      </w:r>
      <w:r w:rsidR="00485EA0" w:rsidRPr="00054014">
        <w:rPr>
          <w:rFonts w:cs="Times New Roman"/>
          <w:b/>
          <w:szCs w:val="28"/>
        </w:rPr>
        <w:t xml:space="preserve"> </w:t>
      </w:r>
      <w:r w:rsidRPr="00054014">
        <w:rPr>
          <w:rFonts w:cs="Times New Roman"/>
          <w:b/>
          <w:szCs w:val="28"/>
        </w:rPr>
        <w:t>Суду України ухвали</w:t>
      </w:r>
      <w:r w:rsidR="007935B3" w:rsidRPr="00054014">
        <w:rPr>
          <w:rFonts w:cs="Times New Roman"/>
          <w:b/>
          <w:szCs w:val="28"/>
        </w:rPr>
        <w:t xml:space="preserve"> про відкриття </w:t>
      </w:r>
      <w:r w:rsidR="00AE688E" w:rsidRPr="00054014">
        <w:rPr>
          <w:rFonts w:cs="Times New Roman"/>
          <w:b/>
          <w:szCs w:val="28"/>
        </w:rPr>
        <w:br/>
      </w:r>
      <w:r w:rsidR="007935B3" w:rsidRPr="00054014">
        <w:rPr>
          <w:rFonts w:cs="Times New Roman"/>
          <w:b/>
          <w:szCs w:val="28"/>
        </w:rPr>
        <w:t>або про відмову</w:t>
      </w:r>
      <w:r w:rsidR="00485EA0" w:rsidRPr="00054014">
        <w:rPr>
          <w:rFonts w:cs="Times New Roman"/>
          <w:b/>
          <w:szCs w:val="28"/>
        </w:rPr>
        <w:t xml:space="preserve"> </w:t>
      </w:r>
      <w:r w:rsidRPr="00054014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054014">
        <w:rPr>
          <w:rFonts w:cs="Times New Roman"/>
          <w:b/>
          <w:szCs w:val="28"/>
        </w:rPr>
        <w:t>у справі</w:t>
      </w:r>
      <w:r w:rsidR="00485EA0" w:rsidRPr="00054014">
        <w:rPr>
          <w:rFonts w:cs="Times New Roman"/>
          <w:b/>
          <w:szCs w:val="28"/>
        </w:rPr>
        <w:t xml:space="preserve"> </w:t>
      </w:r>
      <w:r w:rsidR="00AE688E" w:rsidRPr="00054014">
        <w:rPr>
          <w:rFonts w:cs="Times New Roman"/>
          <w:b/>
          <w:szCs w:val="28"/>
        </w:rPr>
        <w:br/>
      </w:r>
      <w:r w:rsidR="00B57B59" w:rsidRPr="00054014">
        <w:rPr>
          <w:rFonts w:cs="Times New Roman"/>
          <w:b/>
          <w:szCs w:val="28"/>
        </w:rPr>
        <w:t xml:space="preserve">за конституційним поданням 51 народного депутата України щодо відповідності Конституції України (конституційності) окремих приписів </w:t>
      </w:r>
      <w:r w:rsidR="00054014">
        <w:rPr>
          <w:rFonts w:cs="Times New Roman"/>
          <w:b/>
          <w:szCs w:val="28"/>
        </w:rPr>
        <w:br/>
      </w:r>
      <w:r w:rsidR="00054014">
        <w:rPr>
          <w:rFonts w:cs="Times New Roman"/>
          <w:b/>
          <w:szCs w:val="28"/>
        </w:rPr>
        <w:tab/>
      </w:r>
      <w:r w:rsidR="00B57B59" w:rsidRPr="00054014">
        <w:rPr>
          <w:rFonts w:cs="Times New Roman"/>
          <w:b/>
          <w:szCs w:val="28"/>
        </w:rPr>
        <w:t xml:space="preserve">Закону України „Про дерадянізацію законодавства України“ </w:t>
      </w:r>
    </w:p>
    <w:p w14:paraId="3B4473C5" w14:textId="68580422" w:rsidR="003B2C0C" w:rsidRDefault="003B2C0C" w:rsidP="00054014">
      <w:pPr>
        <w:spacing w:after="0" w:line="240" w:lineRule="auto"/>
        <w:jc w:val="both"/>
        <w:rPr>
          <w:rFonts w:cs="Times New Roman"/>
          <w:szCs w:val="28"/>
        </w:rPr>
      </w:pPr>
    </w:p>
    <w:p w14:paraId="13A37BEC" w14:textId="77777777" w:rsidR="00054014" w:rsidRPr="00054014" w:rsidRDefault="00054014" w:rsidP="00054014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5CB5576B" w:rsidR="00D23035" w:rsidRPr="00054014" w:rsidRDefault="00542C2B" w:rsidP="00054014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 xml:space="preserve">К и ї в </w:t>
      </w:r>
      <w:r w:rsidRPr="00054014">
        <w:rPr>
          <w:rFonts w:cs="Times New Roman"/>
          <w:szCs w:val="28"/>
        </w:rPr>
        <w:tab/>
      </w:r>
      <w:r w:rsidR="00924A36" w:rsidRPr="00054014">
        <w:rPr>
          <w:rFonts w:cs="Times New Roman"/>
          <w:szCs w:val="28"/>
        </w:rPr>
        <w:t xml:space="preserve">Справа № </w:t>
      </w:r>
      <w:r w:rsidR="00B57B59" w:rsidRPr="00054014">
        <w:rPr>
          <w:rFonts w:cs="Times New Roman"/>
          <w:szCs w:val="28"/>
        </w:rPr>
        <w:t>1-1/2025</w:t>
      </w:r>
      <w:r w:rsidR="0008786B" w:rsidRPr="00054014">
        <w:rPr>
          <w:rFonts w:cs="Times New Roman"/>
          <w:szCs w:val="28"/>
        </w:rPr>
        <w:t>(</w:t>
      </w:r>
      <w:r w:rsidR="00B57B59" w:rsidRPr="00054014">
        <w:rPr>
          <w:rFonts w:cs="Times New Roman"/>
          <w:szCs w:val="28"/>
        </w:rPr>
        <w:t>34</w:t>
      </w:r>
      <w:r w:rsidR="0008786B" w:rsidRPr="00054014">
        <w:rPr>
          <w:rFonts w:cs="Times New Roman"/>
          <w:szCs w:val="28"/>
        </w:rPr>
        <w:t>/2</w:t>
      </w:r>
      <w:r w:rsidR="00B57B59" w:rsidRPr="00054014">
        <w:rPr>
          <w:rFonts w:cs="Times New Roman"/>
          <w:szCs w:val="28"/>
        </w:rPr>
        <w:t>5</w:t>
      </w:r>
      <w:r w:rsidR="0008786B" w:rsidRPr="00054014">
        <w:rPr>
          <w:rFonts w:cs="Times New Roman"/>
          <w:szCs w:val="28"/>
        </w:rPr>
        <w:t>)</w:t>
      </w:r>
    </w:p>
    <w:p w14:paraId="502A3413" w14:textId="553B629B" w:rsidR="00542C2B" w:rsidRPr="00054014" w:rsidRDefault="00054014" w:rsidP="00054014">
      <w:pPr>
        <w:spacing w:after="0" w:line="240" w:lineRule="auto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4</w:t>
      </w:r>
      <w:r w:rsidR="000E62D3" w:rsidRPr="00054014">
        <w:rPr>
          <w:rFonts w:cs="Times New Roman"/>
          <w:szCs w:val="28"/>
        </w:rPr>
        <w:t xml:space="preserve"> </w:t>
      </w:r>
      <w:r w:rsidR="00BF3F2C" w:rsidRPr="00054014">
        <w:rPr>
          <w:rFonts w:cs="Times New Roman"/>
          <w:szCs w:val="28"/>
        </w:rPr>
        <w:t>верес</w:t>
      </w:r>
      <w:r w:rsidR="000E62D3" w:rsidRPr="00054014">
        <w:rPr>
          <w:rFonts w:cs="Times New Roman"/>
          <w:szCs w:val="28"/>
        </w:rPr>
        <w:t xml:space="preserve">ня </w:t>
      </w:r>
      <w:r w:rsidR="00923023" w:rsidRPr="00054014">
        <w:rPr>
          <w:rFonts w:cs="Times New Roman"/>
          <w:szCs w:val="28"/>
        </w:rPr>
        <w:t>202</w:t>
      </w:r>
      <w:r w:rsidR="00B57B59" w:rsidRPr="00054014">
        <w:rPr>
          <w:rFonts w:cs="Times New Roman"/>
          <w:szCs w:val="28"/>
        </w:rPr>
        <w:t>5</w:t>
      </w:r>
      <w:r w:rsidR="00542C2B" w:rsidRPr="00054014">
        <w:rPr>
          <w:rFonts w:cs="Times New Roman"/>
          <w:szCs w:val="28"/>
        </w:rPr>
        <w:t xml:space="preserve"> року</w:t>
      </w:r>
    </w:p>
    <w:p w14:paraId="7E1C8CFF" w14:textId="1FB53AEC" w:rsidR="00542C2B" w:rsidRPr="00054014" w:rsidRDefault="00542C2B" w:rsidP="00054014">
      <w:pPr>
        <w:spacing w:after="0" w:line="240" w:lineRule="auto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 xml:space="preserve">№ </w:t>
      </w:r>
      <w:r w:rsidR="000E65CE">
        <w:rPr>
          <w:rFonts w:cs="Times New Roman"/>
          <w:szCs w:val="28"/>
        </w:rPr>
        <w:t>78</w:t>
      </w:r>
      <w:r w:rsidR="006253A1" w:rsidRPr="00054014">
        <w:rPr>
          <w:rFonts w:cs="Times New Roman"/>
          <w:szCs w:val="28"/>
          <w:lang w:val="ru-RU"/>
        </w:rPr>
        <w:t>-</w:t>
      </w:r>
      <w:r w:rsidRPr="00054014">
        <w:rPr>
          <w:rFonts w:cs="Times New Roman"/>
          <w:szCs w:val="28"/>
        </w:rPr>
        <w:t>у/20</w:t>
      </w:r>
      <w:r w:rsidR="00720683" w:rsidRPr="00054014">
        <w:rPr>
          <w:rFonts w:cs="Times New Roman"/>
          <w:szCs w:val="28"/>
        </w:rPr>
        <w:t>25</w:t>
      </w:r>
    </w:p>
    <w:p w14:paraId="285A1982" w14:textId="53C4C782" w:rsidR="00542C2B" w:rsidRDefault="00542C2B" w:rsidP="00054014">
      <w:pPr>
        <w:spacing w:after="0" w:line="240" w:lineRule="auto"/>
        <w:jc w:val="both"/>
        <w:rPr>
          <w:rFonts w:cs="Times New Roman"/>
          <w:szCs w:val="28"/>
        </w:rPr>
      </w:pPr>
    </w:p>
    <w:p w14:paraId="3F269C65" w14:textId="77777777" w:rsidR="00054014" w:rsidRPr="00054014" w:rsidRDefault="00054014" w:rsidP="00054014">
      <w:pPr>
        <w:spacing w:after="0" w:line="240" w:lineRule="auto"/>
        <w:jc w:val="both"/>
        <w:rPr>
          <w:rFonts w:cs="Times New Roman"/>
          <w:szCs w:val="28"/>
        </w:rPr>
      </w:pPr>
    </w:p>
    <w:p w14:paraId="5038622D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Велика палата Конституційного Суду України у складі суддів:</w:t>
      </w:r>
    </w:p>
    <w:p w14:paraId="1E1B4645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0" w:name="_Hlk98856910"/>
    </w:p>
    <w:p w14:paraId="17638A74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Петришина Олександра Віталійовича – головуючого,</w:t>
      </w:r>
    </w:p>
    <w:p w14:paraId="60C33F42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Водяннікова Олександра Юрійовича,</w:t>
      </w:r>
    </w:p>
    <w:p w14:paraId="3D5EACE1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Городовенка Віктора Валентиновича,</w:t>
      </w:r>
    </w:p>
    <w:p w14:paraId="741B0EC6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Грищук Оксани Вікторівни,</w:t>
      </w:r>
    </w:p>
    <w:p w14:paraId="4D12B65E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Кичуна Віктора Івановича,</w:t>
      </w:r>
    </w:p>
    <w:p w14:paraId="61EB187A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Лемака Василя Васильовича – доповідача,</w:t>
      </w:r>
    </w:p>
    <w:p w14:paraId="1316E27B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Олійник Алли Сергіївни,</w:t>
      </w:r>
    </w:p>
    <w:p w14:paraId="6FFB3A35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Первомайського Олега Олексійовича,</w:t>
      </w:r>
    </w:p>
    <w:p w14:paraId="13F505EF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Різника Сергія Васильовича,</w:t>
      </w:r>
    </w:p>
    <w:p w14:paraId="39F14CE9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Совгирі Ольги Володимирівни,</w:t>
      </w:r>
    </w:p>
    <w:p w14:paraId="79204B20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Філюка Петра Тодосьовича,</w:t>
      </w:r>
    </w:p>
    <w:p w14:paraId="66EF0B93" w14:textId="77777777" w:rsidR="000E62D3" w:rsidRPr="00054014" w:rsidRDefault="000E62D3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Юровської Галини Валентинівни,</w:t>
      </w:r>
    </w:p>
    <w:bookmarkEnd w:id="0"/>
    <w:p w14:paraId="7F0BF3DF" w14:textId="77777777" w:rsidR="00C67920" w:rsidRPr="00054014" w:rsidRDefault="00C67920" w:rsidP="00054014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5ADD3149" w:rsidR="00485EA0" w:rsidRPr="00054014" w:rsidRDefault="00542C2B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054014">
        <w:rPr>
          <w:rFonts w:cs="Times New Roman"/>
          <w:szCs w:val="28"/>
        </w:rPr>
        <w:t>Лемака В.В.</w:t>
      </w:r>
      <w:r w:rsidRPr="00054014">
        <w:rPr>
          <w:rFonts w:cs="Times New Roman"/>
          <w:szCs w:val="28"/>
        </w:rPr>
        <w:t xml:space="preserve"> про</w:t>
      </w:r>
      <w:r w:rsidR="00FD293A" w:rsidRPr="00054014">
        <w:rPr>
          <w:rFonts w:cs="Times New Roman"/>
          <w:szCs w:val="28"/>
        </w:rPr>
        <w:t xml:space="preserve"> подовження строку </w:t>
      </w:r>
      <w:r w:rsidR="00AA7738" w:rsidRPr="00054014">
        <w:rPr>
          <w:rFonts w:cs="Times New Roman"/>
          <w:szCs w:val="28"/>
        </w:rPr>
        <w:t>постановлення</w:t>
      </w:r>
      <w:r w:rsidRPr="00054014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720683" w:rsidRPr="00054014">
        <w:rPr>
          <w:rFonts w:cs="Times New Roman"/>
          <w:szCs w:val="28"/>
        </w:rPr>
        <w:t xml:space="preserve">за конституційним поданням </w:t>
      </w:r>
      <w:r w:rsidR="00720683" w:rsidRPr="00054014">
        <w:rPr>
          <w:rFonts w:cs="Times New Roman"/>
          <w:szCs w:val="28"/>
        </w:rPr>
        <w:br/>
        <w:t>51 народного депутата України щодо відповідності Конституції України (конституційності) окремих приписів Закону України „Про дерадянізацію законодавства України“</w:t>
      </w:r>
      <w:r w:rsidR="00390AFA" w:rsidRPr="00054014">
        <w:rPr>
          <w:rFonts w:cs="Times New Roman"/>
          <w:szCs w:val="28"/>
        </w:rPr>
        <w:t>.</w:t>
      </w:r>
    </w:p>
    <w:p w14:paraId="38CCDF3A" w14:textId="4709DCEA" w:rsidR="00542C2B" w:rsidRPr="00054014" w:rsidRDefault="00542C2B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054014">
        <w:rPr>
          <w:rFonts w:cs="Times New Roman"/>
          <w:szCs w:val="28"/>
        </w:rPr>
        <w:t>Лемака В.В.</w:t>
      </w:r>
      <w:r w:rsidRPr="00054014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054014" w:rsidRDefault="00C23500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054014" w:rsidRDefault="00542C2B" w:rsidP="00054014">
      <w:pPr>
        <w:spacing w:after="0" w:line="360" w:lineRule="auto"/>
        <w:jc w:val="center"/>
        <w:rPr>
          <w:rFonts w:cs="Times New Roman"/>
          <w:b/>
          <w:szCs w:val="28"/>
        </w:rPr>
      </w:pPr>
      <w:r w:rsidRPr="00054014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054014" w:rsidRDefault="00542C2B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0F793E51" w:rsidR="00542C2B" w:rsidRPr="00054014" w:rsidRDefault="00542C2B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відповідно до Закону України „Про Конст</w:t>
      </w:r>
      <w:r w:rsidR="00FD293A" w:rsidRPr="00054014">
        <w:rPr>
          <w:rFonts w:cs="Times New Roman"/>
          <w:szCs w:val="28"/>
        </w:rPr>
        <w:t>итуційний Суд України“ розв’язання</w:t>
      </w:r>
      <w:r w:rsidRPr="00054014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804F5A" w:rsidRPr="00054014">
        <w:rPr>
          <w:rFonts w:cs="Times New Roman"/>
          <w:szCs w:val="28"/>
        </w:rPr>
        <w:t>ійного Суду України здійснює</w:t>
      </w:r>
      <w:r w:rsidR="00001974" w:rsidRPr="00054014">
        <w:rPr>
          <w:rFonts w:cs="Times New Roman"/>
          <w:szCs w:val="28"/>
        </w:rPr>
        <w:t>ть</w:t>
      </w:r>
      <w:r w:rsidR="00804F5A" w:rsidRPr="00054014">
        <w:rPr>
          <w:rFonts w:cs="Times New Roman"/>
          <w:szCs w:val="28"/>
        </w:rPr>
        <w:t>ся</w:t>
      </w:r>
      <w:r w:rsidRPr="00054014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9A5700B" w14:textId="3AF5377C" w:rsidR="00BF3F2C" w:rsidRPr="00054014" w:rsidRDefault="00BF3F2C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Велика палата Конституційного Су</w:t>
      </w:r>
      <w:r w:rsidR="00054014">
        <w:rPr>
          <w:rFonts w:cs="Times New Roman"/>
          <w:szCs w:val="28"/>
        </w:rPr>
        <w:t>ду України Ухвалою від 22 липня</w:t>
      </w:r>
      <w:r w:rsidR="00054014">
        <w:rPr>
          <w:rFonts w:cs="Times New Roman"/>
          <w:szCs w:val="28"/>
        </w:rPr>
        <w:br/>
      </w:r>
      <w:r w:rsidRPr="00054014">
        <w:rPr>
          <w:rFonts w:cs="Times New Roman"/>
          <w:szCs w:val="28"/>
        </w:rPr>
        <w:t>2025 року № 2</w:t>
      </w:r>
      <w:r w:rsidR="00553A86" w:rsidRPr="00054014">
        <w:rPr>
          <w:rFonts w:cs="Times New Roman"/>
          <w:szCs w:val="28"/>
        </w:rPr>
        <w:t>4</w:t>
      </w:r>
      <w:r w:rsidRPr="00054014">
        <w:rPr>
          <w:rFonts w:cs="Times New Roman"/>
          <w:szCs w:val="28"/>
        </w:rPr>
        <w:t xml:space="preserve">-у/2025 подовжила до 9 вересня 2025 року строк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553A86" w:rsidRPr="00054014">
        <w:rPr>
          <w:rFonts w:cs="Times New Roman"/>
          <w:szCs w:val="28"/>
        </w:rPr>
        <w:t>за конституційним поданням 51 народного депутата України щодо відповідності Конституції України (конституційності) окремих приписів Закону України „Про дерадянізацію законодавства України“</w:t>
      </w:r>
      <w:r w:rsidR="008D1833" w:rsidRPr="00054014">
        <w:rPr>
          <w:rFonts w:cs="Times New Roman"/>
          <w:szCs w:val="28"/>
        </w:rPr>
        <w:t>.</w:t>
      </w:r>
    </w:p>
    <w:p w14:paraId="1109086B" w14:textId="50FC055B" w:rsidR="00542C2B" w:rsidRPr="00054014" w:rsidRDefault="007B3B73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У зв’язку з розв’язанням</w:t>
      </w:r>
      <w:r w:rsidR="00542C2B" w:rsidRPr="00054014">
        <w:rPr>
          <w:rFonts w:cs="Times New Roman"/>
          <w:szCs w:val="28"/>
        </w:rPr>
        <w:t xml:space="preserve"> процедурних питань суддя-доповідач звернувся з клопотанням про под</w:t>
      </w:r>
      <w:r w:rsidR="00F27A93" w:rsidRPr="00054014">
        <w:rPr>
          <w:rFonts w:cs="Times New Roman"/>
          <w:szCs w:val="28"/>
        </w:rPr>
        <w:t xml:space="preserve">овження строку для </w:t>
      </w:r>
      <w:r w:rsidR="00AA7738" w:rsidRPr="00054014">
        <w:rPr>
          <w:rFonts w:cs="Times New Roman"/>
          <w:szCs w:val="28"/>
        </w:rPr>
        <w:t>постановлення</w:t>
      </w:r>
      <w:r w:rsidR="00542C2B" w:rsidRPr="00054014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0827A4" w:rsidRPr="00054014">
        <w:rPr>
          <w:rFonts w:cs="Times New Roman"/>
          <w:szCs w:val="28"/>
        </w:rPr>
        <w:t xml:space="preserve">за конституційним поданням 51 народного депутата України щодо відповідності Конституції України (конституційності) окремих приписів Закону України „Про дерадянізацію законодавства України“ </w:t>
      </w:r>
      <w:r w:rsidR="008D70A0" w:rsidRPr="00054014">
        <w:rPr>
          <w:rFonts w:cs="Times New Roman"/>
          <w:szCs w:val="28"/>
        </w:rPr>
        <w:t>(</w:t>
      </w:r>
      <w:r w:rsidR="00886C56" w:rsidRPr="00054014">
        <w:rPr>
          <w:rFonts w:cs="Times New Roman"/>
          <w:szCs w:val="28"/>
        </w:rPr>
        <w:t>розподілено</w:t>
      </w:r>
      <w:r w:rsidR="007058A2" w:rsidRPr="00054014">
        <w:rPr>
          <w:rFonts w:cs="Times New Roman"/>
          <w:szCs w:val="28"/>
        </w:rPr>
        <w:t xml:space="preserve"> </w:t>
      </w:r>
      <w:r w:rsidR="000827A4" w:rsidRPr="00054014">
        <w:rPr>
          <w:rFonts w:cs="Times New Roman"/>
          <w:szCs w:val="28"/>
        </w:rPr>
        <w:t>6 лютого</w:t>
      </w:r>
      <w:r w:rsidR="00542C2B" w:rsidRPr="00054014">
        <w:rPr>
          <w:rFonts w:cs="Times New Roman"/>
          <w:szCs w:val="28"/>
        </w:rPr>
        <w:t xml:space="preserve"> 20</w:t>
      </w:r>
      <w:r w:rsidRPr="00054014">
        <w:rPr>
          <w:rFonts w:cs="Times New Roman"/>
          <w:szCs w:val="28"/>
        </w:rPr>
        <w:t>2</w:t>
      </w:r>
      <w:r w:rsidR="000827A4" w:rsidRPr="00054014">
        <w:rPr>
          <w:rFonts w:cs="Times New Roman"/>
          <w:szCs w:val="28"/>
        </w:rPr>
        <w:t>5</w:t>
      </w:r>
      <w:r w:rsidR="00542C2B" w:rsidRPr="00054014">
        <w:rPr>
          <w:rFonts w:cs="Times New Roman"/>
          <w:szCs w:val="28"/>
        </w:rPr>
        <w:t xml:space="preserve"> року</w:t>
      </w:r>
      <w:r w:rsidR="008D70A0" w:rsidRPr="00054014">
        <w:rPr>
          <w:rFonts w:cs="Times New Roman"/>
          <w:szCs w:val="28"/>
        </w:rPr>
        <w:t xml:space="preserve"> </w:t>
      </w:r>
      <w:r w:rsidR="00542C2B" w:rsidRPr="00054014">
        <w:rPr>
          <w:rFonts w:cs="Times New Roman"/>
          <w:szCs w:val="28"/>
        </w:rPr>
        <w:t xml:space="preserve">судді Конституційного Суду України </w:t>
      </w:r>
      <w:r w:rsidR="008D70A0" w:rsidRPr="00054014">
        <w:rPr>
          <w:rFonts w:cs="Times New Roman"/>
          <w:szCs w:val="28"/>
        </w:rPr>
        <w:t>Лемаку В.В.</w:t>
      </w:r>
      <w:r w:rsidR="00542C2B" w:rsidRPr="00054014">
        <w:rPr>
          <w:rFonts w:cs="Times New Roman"/>
          <w:szCs w:val="28"/>
        </w:rPr>
        <w:t>).</w:t>
      </w:r>
    </w:p>
    <w:p w14:paraId="1AB74740" w14:textId="77777777" w:rsidR="007B3B73" w:rsidRPr="00054014" w:rsidRDefault="007B3B73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054014" w:rsidRDefault="00757565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У</w:t>
      </w:r>
      <w:r w:rsidR="00542C2B" w:rsidRPr="00054014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054014">
        <w:rPr>
          <w:rFonts w:cs="Times New Roman"/>
          <w:szCs w:val="28"/>
        </w:rPr>
        <w:t>Пр</w:t>
      </w:r>
      <w:r w:rsidR="00DE3392" w:rsidRPr="00054014">
        <w:rPr>
          <w:rFonts w:cs="Times New Roman"/>
          <w:szCs w:val="28"/>
        </w:rPr>
        <w:t>о Конституційний Суд України“,</w:t>
      </w:r>
      <w:r w:rsidR="00542C2B" w:rsidRPr="00054014">
        <w:rPr>
          <w:rFonts w:cs="Times New Roman"/>
          <w:szCs w:val="28"/>
        </w:rPr>
        <w:t xml:space="preserve"> </w:t>
      </w:r>
      <w:r w:rsidR="00542C2B" w:rsidRPr="00054014">
        <w:rPr>
          <w:rFonts w:cs="Times New Roman"/>
          <w:szCs w:val="28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054014" w:rsidRDefault="00E540B1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1A06C5EC" w14:textId="77777777" w:rsidR="00E01CCF" w:rsidRPr="00054014" w:rsidRDefault="00E01CCF" w:rsidP="00054014">
      <w:pPr>
        <w:spacing w:after="0" w:line="360" w:lineRule="auto"/>
        <w:jc w:val="center"/>
        <w:rPr>
          <w:rFonts w:cs="Times New Roman"/>
          <w:b/>
          <w:szCs w:val="28"/>
        </w:rPr>
      </w:pPr>
      <w:r w:rsidRPr="00054014">
        <w:rPr>
          <w:rFonts w:cs="Times New Roman"/>
          <w:b/>
          <w:szCs w:val="28"/>
        </w:rPr>
        <w:t>п о с т а н о в и л а:</w:t>
      </w:r>
    </w:p>
    <w:p w14:paraId="7DB1BD5A" w14:textId="77777777" w:rsidR="00542C2B" w:rsidRPr="00054014" w:rsidRDefault="00542C2B" w:rsidP="00054014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60F27B35" w:rsidR="00773AAE" w:rsidRDefault="00542C2B" w:rsidP="00054014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54014">
        <w:rPr>
          <w:rFonts w:cs="Times New Roman"/>
          <w:szCs w:val="28"/>
        </w:rPr>
        <w:t>подовжити до</w:t>
      </w:r>
      <w:r w:rsidR="00990E39" w:rsidRPr="00054014">
        <w:rPr>
          <w:rFonts w:cs="Times New Roman"/>
          <w:szCs w:val="28"/>
        </w:rPr>
        <w:t xml:space="preserve"> </w:t>
      </w:r>
      <w:r w:rsidR="000E65CE">
        <w:rPr>
          <w:rFonts w:cs="Times New Roman"/>
          <w:szCs w:val="28"/>
        </w:rPr>
        <w:t>2 жовтня</w:t>
      </w:r>
      <w:r w:rsidR="00C87084" w:rsidRPr="00054014">
        <w:rPr>
          <w:rFonts w:cs="Times New Roman"/>
          <w:szCs w:val="28"/>
        </w:rPr>
        <w:t xml:space="preserve"> </w:t>
      </w:r>
      <w:r w:rsidRPr="00054014">
        <w:rPr>
          <w:rFonts w:cs="Times New Roman"/>
          <w:szCs w:val="28"/>
        </w:rPr>
        <w:t>20</w:t>
      </w:r>
      <w:r w:rsidR="006C78D0" w:rsidRPr="00054014">
        <w:rPr>
          <w:rFonts w:cs="Times New Roman"/>
          <w:szCs w:val="28"/>
        </w:rPr>
        <w:t>2</w:t>
      </w:r>
      <w:r w:rsidR="007B0026" w:rsidRPr="00054014">
        <w:rPr>
          <w:rFonts w:cs="Times New Roman"/>
          <w:szCs w:val="28"/>
        </w:rPr>
        <w:t>5</w:t>
      </w:r>
      <w:r w:rsidRPr="00054014">
        <w:rPr>
          <w:rFonts w:cs="Times New Roman"/>
          <w:szCs w:val="28"/>
        </w:rPr>
        <w:t xml:space="preserve"> року строк </w:t>
      </w:r>
      <w:r w:rsidR="00AA7738" w:rsidRPr="00054014">
        <w:rPr>
          <w:rFonts w:cs="Times New Roman"/>
          <w:szCs w:val="28"/>
        </w:rPr>
        <w:t>постановлення</w:t>
      </w:r>
      <w:r w:rsidRPr="00054014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7B0026" w:rsidRPr="00054014">
        <w:rPr>
          <w:rFonts w:cs="Times New Roman"/>
          <w:szCs w:val="28"/>
        </w:rPr>
        <w:t>за конституційним поданням 51 народного депутата України щодо відповідності Конституції України (конституційності) окремих приписів Закону України „Про дерадянізацію законодавства України“</w:t>
      </w:r>
      <w:r w:rsidR="00E43551" w:rsidRPr="00054014">
        <w:rPr>
          <w:rFonts w:cs="Times New Roman"/>
          <w:szCs w:val="28"/>
        </w:rPr>
        <w:t>.</w:t>
      </w:r>
    </w:p>
    <w:p w14:paraId="6B7EF30C" w14:textId="2427CF6F" w:rsidR="00054014" w:rsidRDefault="00054014" w:rsidP="00054014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64D976A" w14:textId="53F4613A" w:rsidR="00054014" w:rsidRDefault="00054014" w:rsidP="00054014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142CFED" w14:textId="77777777" w:rsidR="00054014" w:rsidRDefault="00054014" w:rsidP="00054014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23F1C64B" w14:textId="77777777" w:rsidR="002600DA" w:rsidRPr="00E965CF" w:rsidRDefault="002600DA" w:rsidP="002600DA">
      <w:pPr>
        <w:spacing w:after="0" w:line="240" w:lineRule="auto"/>
        <w:ind w:left="4254"/>
        <w:jc w:val="center"/>
        <w:rPr>
          <w:rFonts w:cs="Times New Roman"/>
          <w:b/>
          <w:caps/>
          <w:szCs w:val="28"/>
        </w:rPr>
      </w:pPr>
      <w:bookmarkStart w:id="1" w:name="_GoBack"/>
      <w:r w:rsidRPr="00E965CF">
        <w:rPr>
          <w:rFonts w:cs="Times New Roman"/>
          <w:b/>
          <w:caps/>
          <w:szCs w:val="28"/>
        </w:rPr>
        <w:t>Велика палата</w:t>
      </w:r>
    </w:p>
    <w:p w14:paraId="33F19F9B" w14:textId="0D5101DE" w:rsidR="00054014" w:rsidRDefault="002600DA" w:rsidP="002600DA">
      <w:pPr>
        <w:spacing w:after="0" w:line="240" w:lineRule="auto"/>
        <w:ind w:left="4254"/>
        <w:jc w:val="center"/>
        <w:rPr>
          <w:rFonts w:cs="Times New Roman"/>
          <w:szCs w:val="28"/>
        </w:rPr>
      </w:pPr>
      <w:r w:rsidRPr="00E965CF">
        <w:rPr>
          <w:rFonts w:cs="Times New Roman"/>
          <w:b/>
          <w:caps/>
          <w:szCs w:val="28"/>
        </w:rPr>
        <w:t>Конституційного Суду України</w:t>
      </w:r>
      <w:bookmarkEnd w:id="1"/>
    </w:p>
    <w:sectPr w:rsidR="00054014" w:rsidSect="00054014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90B0A" w14:textId="77777777" w:rsidR="0070060D" w:rsidRDefault="0070060D">
      <w:pPr>
        <w:spacing w:after="0" w:line="240" w:lineRule="auto"/>
      </w:pPr>
      <w:r>
        <w:separator/>
      </w:r>
    </w:p>
  </w:endnote>
  <w:endnote w:type="continuationSeparator" w:id="0">
    <w:p w14:paraId="1CC80ABA" w14:textId="77777777" w:rsidR="0070060D" w:rsidRDefault="0070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5F78" w14:textId="296F3B70" w:rsidR="00054014" w:rsidRPr="00054014" w:rsidRDefault="00054014" w:rsidP="00054014">
    <w:pPr>
      <w:pStyle w:val="a5"/>
      <w:spacing w:after="0" w:line="240" w:lineRule="auto"/>
      <w:rPr>
        <w:sz w:val="10"/>
        <w:szCs w:val="10"/>
      </w:rPr>
    </w:pPr>
    <w:r w:rsidRPr="00054014">
      <w:rPr>
        <w:sz w:val="10"/>
        <w:szCs w:val="10"/>
      </w:rPr>
      <w:fldChar w:fldCharType="begin"/>
    </w:r>
    <w:r w:rsidRPr="00054014">
      <w:rPr>
        <w:rFonts w:cs="Times New Roman"/>
        <w:sz w:val="10"/>
        <w:szCs w:val="10"/>
      </w:rPr>
      <w:instrText xml:space="preserve"> FILENAME \p \* MERGEFORMAT </w:instrText>
    </w:r>
    <w:r w:rsidRPr="00054014">
      <w:rPr>
        <w:sz w:val="10"/>
        <w:szCs w:val="10"/>
      </w:rPr>
      <w:fldChar w:fldCharType="separate"/>
    </w:r>
    <w:r w:rsidR="002600DA">
      <w:rPr>
        <w:rFonts w:cs="Times New Roman"/>
        <w:noProof/>
        <w:sz w:val="10"/>
        <w:szCs w:val="10"/>
      </w:rPr>
      <w:t>G:\2025\Suddi\Uhvala VP\106.docx</w:t>
    </w:r>
    <w:r w:rsidRPr="00054014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D273E" w14:textId="06BB5AE2" w:rsidR="00054014" w:rsidRPr="00054014" w:rsidRDefault="00054014" w:rsidP="00054014">
    <w:pPr>
      <w:pStyle w:val="a5"/>
      <w:spacing w:after="0" w:line="240" w:lineRule="auto"/>
      <w:rPr>
        <w:sz w:val="10"/>
        <w:szCs w:val="10"/>
      </w:rPr>
    </w:pPr>
    <w:r w:rsidRPr="00054014">
      <w:rPr>
        <w:sz w:val="10"/>
        <w:szCs w:val="10"/>
      </w:rPr>
      <w:fldChar w:fldCharType="begin"/>
    </w:r>
    <w:r w:rsidRPr="00054014">
      <w:rPr>
        <w:rFonts w:cs="Times New Roman"/>
        <w:sz w:val="10"/>
        <w:szCs w:val="10"/>
      </w:rPr>
      <w:instrText xml:space="preserve"> FILENAME \p \* MERGEFORMAT </w:instrText>
    </w:r>
    <w:r w:rsidRPr="00054014">
      <w:rPr>
        <w:sz w:val="10"/>
        <w:szCs w:val="10"/>
      </w:rPr>
      <w:fldChar w:fldCharType="separate"/>
    </w:r>
    <w:r w:rsidR="002600DA">
      <w:rPr>
        <w:rFonts w:cs="Times New Roman"/>
        <w:noProof/>
        <w:sz w:val="10"/>
        <w:szCs w:val="10"/>
      </w:rPr>
      <w:t>G:\2025\Suddi\Uhvala VP\106.docx</w:t>
    </w:r>
    <w:r w:rsidRPr="00054014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5D219" w14:textId="77777777" w:rsidR="0070060D" w:rsidRDefault="0070060D">
      <w:pPr>
        <w:spacing w:after="0" w:line="240" w:lineRule="auto"/>
      </w:pPr>
      <w:r>
        <w:separator/>
      </w:r>
    </w:p>
  </w:footnote>
  <w:footnote w:type="continuationSeparator" w:id="0">
    <w:p w14:paraId="5C51DEAC" w14:textId="77777777" w:rsidR="0070060D" w:rsidRDefault="0070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6335322C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600DA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54014"/>
    <w:rsid w:val="000624AE"/>
    <w:rsid w:val="00065CB5"/>
    <w:rsid w:val="000827A4"/>
    <w:rsid w:val="0008786B"/>
    <w:rsid w:val="000A5A9A"/>
    <w:rsid w:val="000B31B5"/>
    <w:rsid w:val="000C147E"/>
    <w:rsid w:val="000D7003"/>
    <w:rsid w:val="000D7739"/>
    <w:rsid w:val="000E62D3"/>
    <w:rsid w:val="000E65CE"/>
    <w:rsid w:val="000F0F0A"/>
    <w:rsid w:val="00121CD7"/>
    <w:rsid w:val="00127188"/>
    <w:rsid w:val="00155403"/>
    <w:rsid w:val="001614E3"/>
    <w:rsid w:val="0016266F"/>
    <w:rsid w:val="00163C6C"/>
    <w:rsid w:val="00166A20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214CF1"/>
    <w:rsid w:val="00215484"/>
    <w:rsid w:val="00221E60"/>
    <w:rsid w:val="00253893"/>
    <w:rsid w:val="002600DA"/>
    <w:rsid w:val="00266DBC"/>
    <w:rsid w:val="00280617"/>
    <w:rsid w:val="00282A3E"/>
    <w:rsid w:val="002C50CA"/>
    <w:rsid w:val="002D21C5"/>
    <w:rsid w:val="002D425F"/>
    <w:rsid w:val="002F4D05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D7681"/>
    <w:rsid w:val="003E2717"/>
    <w:rsid w:val="00412BE6"/>
    <w:rsid w:val="0041568F"/>
    <w:rsid w:val="00416866"/>
    <w:rsid w:val="00421C92"/>
    <w:rsid w:val="00433EC2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42C2B"/>
    <w:rsid w:val="00544E80"/>
    <w:rsid w:val="0054739C"/>
    <w:rsid w:val="00552E5F"/>
    <w:rsid w:val="00553A86"/>
    <w:rsid w:val="005673D0"/>
    <w:rsid w:val="00576555"/>
    <w:rsid w:val="00587C9D"/>
    <w:rsid w:val="00594723"/>
    <w:rsid w:val="005A44DD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925EA"/>
    <w:rsid w:val="00692843"/>
    <w:rsid w:val="00697C5C"/>
    <w:rsid w:val="006A22CF"/>
    <w:rsid w:val="006B3689"/>
    <w:rsid w:val="006B49FC"/>
    <w:rsid w:val="006C5108"/>
    <w:rsid w:val="006C78D0"/>
    <w:rsid w:val="006D164A"/>
    <w:rsid w:val="006D21E6"/>
    <w:rsid w:val="006F27B8"/>
    <w:rsid w:val="0070060D"/>
    <w:rsid w:val="00700ACC"/>
    <w:rsid w:val="007058A2"/>
    <w:rsid w:val="007115A7"/>
    <w:rsid w:val="00720683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0026"/>
    <w:rsid w:val="007B26C3"/>
    <w:rsid w:val="007B3B73"/>
    <w:rsid w:val="007C725D"/>
    <w:rsid w:val="007D381E"/>
    <w:rsid w:val="007F242E"/>
    <w:rsid w:val="008026AA"/>
    <w:rsid w:val="00802FB7"/>
    <w:rsid w:val="00804F5A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6160"/>
    <w:rsid w:val="008D1833"/>
    <w:rsid w:val="008D70A0"/>
    <w:rsid w:val="008E5000"/>
    <w:rsid w:val="008F0258"/>
    <w:rsid w:val="00902E32"/>
    <w:rsid w:val="00913E31"/>
    <w:rsid w:val="00923023"/>
    <w:rsid w:val="00924A36"/>
    <w:rsid w:val="00937F66"/>
    <w:rsid w:val="00942E21"/>
    <w:rsid w:val="009510BF"/>
    <w:rsid w:val="00954A34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F5386"/>
    <w:rsid w:val="009F5CB5"/>
    <w:rsid w:val="009F6867"/>
    <w:rsid w:val="00A01211"/>
    <w:rsid w:val="00A041EC"/>
    <w:rsid w:val="00A059A0"/>
    <w:rsid w:val="00A12B61"/>
    <w:rsid w:val="00A155A9"/>
    <w:rsid w:val="00A232B2"/>
    <w:rsid w:val="00A3716B"/>
    <w:rsid w:val="00A4463D"/>
    <w:rsid w:val="00A55915"/>
    <w:rsid w:val="00A6016A"/>
    <w:rsid w:val="00A82365"/>
    <w:rsid w:val="00AA44F8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57B59"/>
    <w:rsid w:val="00B628B5"/>
    <w:rsid w:val="00B77A23"/>
    <w:rsid w:val="00B77CF7"/>
    <w:rsid w:val="00B80897"/>
    <w:rsid w:val="00BA6DD8"/>
    <w:rsid w:val="00BB2A66"/>
    <w:rsid w:val="00BC4805"/>
    <w:rsid w:val="00BF0EAD"/>
    <w:rsid w:val="00BF3F2C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251B"/>
    <w:rsid w:val="00CC276D"/>
    <w:rsid w:val="00CC6FC8"/>
    <w:rsid w:val="00CD202A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27B4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1CCF"/>
    <w:rsid w:val="00E03D49"/>
    <w:rsid w:val="00E328FF"/>
    <w:rsid w:val="00E33393"/>
    <w:rsid w:val="00E33F38"/>
    <w:rsid w:val="00E368B8"/>
    <w:rsid w:val="00E3727D"/>
    <w:rsid w:val="00E43551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0C25"/>
    <w:rsid w:val="00F22432"/>
    <w:rsid w:val="00F235E5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054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2025-09-11T08:32:00Z</cp:lastPrinted>
  <dcterms:created xsi:type="dcterms:W3CDTF">2025-09-03T09:19:00Z</dcterms:created>
  <dcterms:modified xsi:type="dcterms:W3CDTF">2025-09-11T08:32:00Z</dcterms:modified>
</cp:coreProperties>
</file>