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Default="0053284F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b/>
          <w:sz w:val="28"/>
          <w:szCs w:val="28"/>
          <w:lang w:val="uk-UA"/>
        </w:rPr>
        <w:t>про подовження строку постановлення Першою колегією суддів Першого сенату Конст</w:t>
      </w:r>
      <w:r w:rsidR="00366C1B" w:rsidRPr="00426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426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DE41D0" w:rsidRPr="004263A3">
        <w:rPr>
          <w:rFonts w:ascii="Times New Roman" w:hAnsi="Times New Roman" w:cs="Times New Roman"/>
          <w:b/>
          <w:sz w:val="28"/>
          <w:szCs w:val="28"/>
          <w:lang w:val="uk-UA"/>
        </w:rPr>
        <w:t>Звєрєва Олександра Юрійовича</w:t>
      </w:r>
      <w:r w:rsidR="00F1779F" w:rsidRPr="00426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</w:t>
      </w:r>
      <w:r w:rsidR="00366C1B" w:rsidRPr="00426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уції України (конституційності) </w:t>
      </w:r>
      <w:r w:rsidR="00DE41D0" w:rsidRPr="004263A3">
        <w:rPr>
          <w:rFonts w:ascii="Times New Roman" w:hAnsi="Times New Roman" w:cs="Times New Roman"/>
          <w:b/>
          <w:sz w:val="28"/>
          <w:szCs w:val="28"/>
          <w:lang w:val="uk-UA"/>
        </w:rPr>
        <w:t>пункту 2</w:t>
      </w:r>
      <w:r w:rsidR="004263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E41D0" w:rsidRPr="004263A3">
        <w:rPr>
          <w:rFonts w:ascii="Times New Roman" w:hAnsi="Times New Roman" w:cs="Times New Roman"/>
          <w:b/>
          <w:sz w:val="28"/>
          <w:szCs w:val="28"/>
          <w:lang w:val="uk-UA"/>
        </w:rPr>
        <w:t>частини першої статті 287 Господарського процесуального кодексу</w:t>
      </w:r>
      <w:r w:rsidR="00426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41D0" w:rsidRPr="004263A3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="004263A3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4263A3" w:rsidRP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4263A3" w:rsidRDefault="0053284F" w:rsidP="004263A3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4263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4263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Справа № 3-</w:t>
      </w:r>
      <w:r w:rsidR="005A3BE1" w:rsidRPr="004263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Pr="004263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3/2025(</w:t>
      </w:r>
      <w:r w:rsidR="005A3BE1" w:rsidRPr="004263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45</w:t>
      </w:r>
      <w:r w:rsidRPr="004263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4263A3" w:rsidRDefault="00F334AD" w:rsidP="00426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A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84F" w:rsidRPr="004263A3">
        <w:rPr>
          <w:rFonts w:ascii="Times New Roman" w:hAnsi="Times New Roman" w:cs="Times New Roman"/>
          <w:sz w:val="28"/>
          <w:szCs w:val="28"/>
          <w:lang w:val="ru-RU"/>
        </w:rPr>
        <w:t>2025 року</w:t>
      </w:r>
    </w:p>
    <w:p w:rsidR="0053284F" w:rsidRPr="004263A3" w:rsidRDefault="0053284F" w:rsidP="00426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3A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334AD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4263A3">
        <w:rPr>
          <w:rFonts w:ascii="Times New Roman" w:hAnsi="Times New Roman" w:cs="Times New Roman"/>
          <w:sz w:val="28"/>
          <w:szCs w:val="28"/>
          <w:lang w:val="ru-RU"/>
        </w:rPr>
        <w:t>-у/2025</w:t>
      </w:r>
    </w:p>
    <w:p w:rsidR="0053284F" w:rsidRDefault="0053284F" w:rsidP="00426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3A3" w:rsidRPr="004263A3" w:rsidRDefault="004263A3" w:rsidP="00426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239" w:rsidRPr="004263A3" w:rsidRDefault="00C87239" w:rsidP="00426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4263A3" w:rsidRDefault="004263A3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Водяннікова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Юрійовича,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Володимирівни,</w:t>
      </w:r>
    </w:p>
    <w:p w:rsidR="00C87239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доповідача,</w:t>
      </w:r>
    </w:p>
    <w:p w:rsidR="0053284F" w:rsidRPr="004263A3" w:rsidRDefault="00C87239" w:rsidP="0042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53284F" w:rsidRPr="004263A3" w:rsidRDefault="0053284F" w:rsidP="00426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E41D0" w:rsidRPr="004263A3">
        <w:rPr>
          <w:rFonts w:ascii="Times New Roman" w:hAnsi="Times New Roman" w:cs="Times New Roman"/>
          <w:sz w:val="28"/>
          <w:szCs w:val="28"/>
          <w:lang w:val="uk-UA"/>
        </w:rPr>
        <w:t>Звєрєва Олександра Юрійовича щодо відповідності Конституції України (конституційності) пункту 2 частини першої статті 287 Господарського процесуального кодексу України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84F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П.Т., Велика палата Конституційного Суду України</w:t>
      </w:r>
    </w:p>
    <w:p w:rsidR="004263A3" w:rsidRPr="004263A3" w:rsidRDefault="004263A3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263A3" w:rsidRDefault="0053284F" w:rsidP="00426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4263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E41D0"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Звєрєва Олександра Юрійовича щодо відповідності Конституції України (конституційності) пункту 2 частини першої статті 287 Господарського процесуального кодексу України 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263A3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EB" w:rsidRPr="004263A3">
        <w:rPr>
          <w:rFonts w:ascii="Times New Roman" w:hAnsi="Times New Roman" w:cs="Times New Roman"/>
          <w:sz w:val="28"/>
          <w:szCs w:val="28"/>
          <w:lang w:val="uk-UA"/>
        </w:rPr>
        <w:t>17 лютого</w:t>
      </w:r>
      <w:r w:rsidR="00CD0EEB" w:rsidRPr="004263A3">
        <w:rPr>
          <w:rFonts w:ascii="Times New Roman" w:hAnsi="Times New Roman" w:cs="Times New Roman"/>
          <w:sz w:val="28"/>
          <w:szCs w:val="28"/>
          <w:lang w:val="uk-UA"/>
        </w:rPr>
        <w:br/>
        <w:t>2025</w:t>
      </w:r>
      <w:r w:rsidR="00F1779F"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судді Конституційного Суду України Філюку П.Т.).</w:t>
      </w: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1779F" w:rsidRPr="004263A3" w:rsidRDefault="00F1779F" w:rsidP="004263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4263A3" w:rsidRDefault="00C87239" w:rsidP="004263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а:</w:t>
      </w:r>
    </w:p>
    <w:p w:rsidR="0053284F" w:rsidRPr="004263A3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EEB" w:rsidRDefault="0053284F" w:rsidP="00426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F334AD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4263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</w:t>
      </w:r>
      <w:r w:rsidRPr="004263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CD0EEB" w:rsidRPr="004263A3">
        <w:rPr>
          <w:rFonts w:ascii="Times New Roman" w:hAnsi="Times New Roman" w:cs="Times New Roman"/>
          <w:sz w:val="28"/>
          <w:szCs w:val="28"/>
          <w:lang w:val="uk-UA"/>
        </w:rPr>
        <w:t>Звєрєва Олександра Юрійовича щодо відповідності Конституції України (конституційності) пункту 2</w:t>
      </w:r>
      <w:r w:rsidR="00426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EB" w:rsidRPr="004263A3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287 Господарського процесуального кодексу України</w:t>
      </w:r>
      <w:r w:rsidR="00671FBB" w:rsidRPr="004263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3A3" w:rsidRDefault="004263A3" w:rsidP="00426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3A3" w:rsidRDefault="004263A3" w:rsidP="004263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E4C" w:rsidRPr="00761DA8" w:rsidRDefault="00D52E4C" w:rsidP="00D52E4C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bookmarkStart w:id="0" w:name="_GoBack"/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Велика палата</w:t>
      </w:r>
    </w:p>
    <w:p w:rsidR="004263A3" w:rsidRPr="009C3E4E" w:rsidRDefault="00D52E4C" w:rsidP="00D52E4C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"/>
          <w:szCs w:val="2"/>
          <w:lang w:val="uk-UA"/>
        </w:rPr>
      </w:pPr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sectPr w:rsidR="004263A3" w:rsidRPr="009C3E4E" w:rsidSect="004263A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82" w:rsidRDefault="00E31182" w:rsidP="0053284F">
      <w:pPr>
        <w:spacing w:after="0" w:line="240" w:lineRule="auto"/>
      </w:pPr>
      <w:r>
        <w:separator/>
      </w:r>
    </w:p>
  </w:endnote>
  <w:endnote w:type="continuationSeparator" w:id="0">
    <w:p w:rsidR="00E31182" w:rsidRDefault="00E31182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A3" w:rsidRPr="004263A3" w:rsidRDefault="004263A3">
    <w:pPr>
      <w:pStyle w:val="a5"/>
      <w:rPr>
        <w:rFonts w:ascii="Times New Roman" w:hAnsi="Times New Roman" w:cs="Times New Roman"/>
        <w:sz w:val="10"/>
        <w:szCs w:val="10"/>
      </w:rPr>
    </w:pPr>
    <w:r w:rsidRPr="004263A3">
      <w:rPr>
        <w:rFonts w:ascii="Times New Roman" w:hAnsi="Times New Roman" w:cs="Times New Roman"/>
        <w:sz w:val="10"/>
        <w:szCs w:val="10"/>
      </w:rPr>
      <w:fldChar w:fldCharType="begin"/>
    </w:r>
    <w:r w:rsidRPr="004263A3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263A3">
      <w:rPr>
        <w:rFonts w:ascii="Times New Roman" w:hAnsi="Times New Roman" w:cs="Times New Roman"/>
        <w:sz w:val="10"/>
        <w:szCs w:val="10"/>
      </w:rPr>
      <w:fldChar w:fldCharType="separate"/>
    </w:r>
    <w:r w:rsidR="00D52E4C">
      <w:rPr>
        <w:rFonts w:ascii="Times New Roman" w:hAnsi="Times New Roman" w:cs="Times New Roman"/>
        <w:noProof/>
        <w:sz w:val="10"/>
        <w:szCs w:val="10"/>
        <w:lang w:val="uk-UA"/>
      </w:rPr>
      <w:t>G:\2025\Suddi\Uhvala VP\69.docx</w:t>
    </w:r>
    <w:r w:rsidRPr="004263A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A3" w:rsidRPr="004263A3" w:rsidRDefault="004263A3">
    <w:pPr>
      <w:pStyle w:val="a5"/>
      <w:rPr>
        <w:rFonts w:ascii="Times New Roman" w:hAnsi="Times New Roman" w:cs="Times New Roman"/>
        <w:sz w:val="10"/>
        <w:szCs w:val="10"/>
      </w:rPr>
    </w:pPr>
    <w:r w:rsidRPr="004263A3">
      <w:rPr>
        <w:rFonts w:ascii="Times New Roman" w:hAnsi="Times New Roman" w:cs="Times New Roman"/>
        <w:sz w:val="10"/>
        <w:szCs w:val="10"/>
      </w:rPr>
      <w:fldChar w:fldCharType="begin"/>
    </w:r>
    <w:r w:rsidRPr="004263A3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263A3">
      <w:rPr>
        <w:rFonts w:ascii="Times New Roman" w:hAnsi="Times New Roman" w:cs="Times New Roman"/>
        <w:sz w:val="10"/>
        <w:szCs w:val="10"/>
      </w:rPr>
      <w:fldChar w:fldCharType="separate"/>
    </w:r>
    <w:r w:rsidR="00D52E4C">
      <w:rPr>
        <w:rFonts w:ascii="Times New Roman" w:hAnsi="Times New Roman" w:cs="Times New Roman"/>
        <w:noProof/>
        <w:sz w:val="10"/>
        <w:szCs w:val="10"/>
        <w:lang w:val="uk-UA"/>
      </w:rPr>
      <w:t>G:\2025\Suddi\Uhvala VP\69.docx</w:t>
    </w:r>
    <w:r w:rsidRPr="004263A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82" w:rsidRDefault="00E31182" w:rsidP="0053284F">
      <w:pPr>
        <w:spacing w:after="0" w:line="240" w:lineRule="auto"/>
      </w:pPr>
      <w:r>
        <w:separator/>
      </w:r>
    </w:p>
  </w:footnote>
  <w:footnote w:type="continuationSeparator" w:id="0">
    <w:p w:rsidR="00E31182" w:rsidRDefault="00E31182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2E4C" w:rsidRPr="00D52E4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304514"/>
    <w:rsid w:val="003619E1"/>
    <w:rsid w:val="00366C1B"/>
    <w:rsid w:val="00406308"/>
    <w:rsid w:val="004263A3"/>
    <w:rsid w:val="004270BA"/>
    <w:rsid w:val="00500C53"/>
    <w:rsid w:val="0053284F"/>
    <w:rsid w:val="005A3BE1"/>
    <w:rsid w:val="00671FBB"/>
    <w:rsid w:val="00913C08"/>
    <w:rsid w:val="00C87239"/>
    <w:rsid w:val="00CD0EEB"/>
    <w:rsid w:val="00D52E4C"/>
    <w:rsid w:val="00DC31C6"/>
    <w:rsid w:val="00DE41D0"/>
    <w:rsid w:val="00E31182"/>
    <w:rsid w:val="00EA67BD"/>
    <w:rsid w:val="00F1779F"/>
    <w:rsid w:val="00F26937"/>
    <w:rsid w:val="00F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E7DC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42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2025-08-28T10:57:00Z</cp:lastPrinted>
  <dcterms:created xsi:type="dcterms:W3CDTF">2025-07-17T12:52:00Z</dcterms:created>
  <dcterms:modified xsi:type="dcterms:W3CDTF">2025-08-28T10:57:00Z</dcterms:modified>
</cp:coreProperties>
</file>