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C25C1" w14:textId="77777777" w:rsidR="00F26B2B" w:rsidRDefault="00F26B2B" w:rsidP="00F26B2B">
      <w:pPr>
        <w:pStyle w:val="a4"/>
        <w:tabs>
          <w:tab w:val="clear" w:pos="4819"/>
          <w:tab w:val="clear" w:pos="9639"/>
        </w:tabs>
        <w:jc w:val="both"/>
        <w:rPr>
          <w:rFonts w:ascii="Times New Roman" w:eastAsiaTheme="minorHAnsi" w:hAnsi="Times New Roman"/>
          <w:b/>
          <w:sz w:val="28"/>
          <w:szCs w:val="28"/>
          <w:lang w:eastAsia="ru-RU"/>
        </w:rPr>
      </w:pPr>
    </w:p>
    <w:p w14:paraId="548AE240" w14:textId="77777777" w:rsidR="00F26B2B" w:rsidRDefault="00F26B2B" w:rsidP="00F26B2B">
      <w:pPr>
        <w:pStyle w:val="a4"/>
        <w:tabs>
          <w:tab w:val="clear" w:pos="4819"/>
          <w:tab w:val="clear" w:pos="9639"/>
        </w:tabs>
        <w:jc w:val="both"/>
        <w:rPr>
          <w:rFonts w:ascii="Times New Roman" w:eastAsiaTheme="minorHAnsi" w:hAnsi="Times New Roman"/>
          <w:b/>
          <w:sz w:val="28"/>
          <w:szCs w:val="28"/>
          <w:lang w:eastAsia="ru-RU"/>
        </w:rPr>
      </w:pPr>
    </w:p>
    <w:p w14:paraId="52553B53" w14:textId="77777777" w:rsidR="00F26B2B" w:rsidRDefault="00F26B2B" w:rsidP="00F26B2B">
      <w:pPr>
        <w:pStyle w:val="a4"/>
        <w:tabs>
          <w:tab w:val="clear" w:pos="4819"/>
          <w:tab w:val="clear" w:pos="9639"/>
        </w:tabs>
        <w:jc w:val="both"/>
        <w:rPr>
          <w:rFonts w:ascii="Times New Roman" w:eastAsiaTheme="minorHAnsi" w:hAnsi="Times New Roman"/>
          <w:b/>
          <w:sz w:val="28"/>
          <w:szCs w:val="28"/>
          <w:lang w:eastAsia="ru-RU"/>
        </w:rPr>
      </w:pPr>
    </w:p>
    <w:p w14:paraId="72DF33AB" w14:textId="77777777" w:rsidR="00F26B2B" w:rsidRDefault="00F26B2B" w:rsidP="00F26B2B">
      <w:pPr>
        <w:pStyle w:val="a4"/>
        <w:tabs>
          <w:tab w:val="clear" w:pos="4819"/>
          <w:tab w:val="clear" w:pos="9639"/>
        </w:tabs>
        <w:jc w:val="both"/>
        <w:rPr>
          <w:rFonts w:ascii="Times New Roman" w:eastAsiaTheme="minorHAnsi" w:hAnsi="Times New Roman"/>
          <w:b/>
          <w:sz w:val="28"/>
          <w:szCs w:val="28"/>
          <w:lang w:eastAsia="ru-RU"/>
        </w:rPr>
      </w:pPr>
    </w:p>
    <w:p w14:paraId="398E1B12" w14:textId="77777777" w:rsidR="00F26B2B" w:rsidRDefault="00F26B2B" w:rsidP="00F26B2B">
      <w:pPr>
        <w:pStyle w:val="a4"/>
        <w:tabs>
          <w:tab w:val="clear" w:pos="4819"/>
          <w:tab w:val="clear" w:pos="9639"/>
        </w:tabs>
        <w:jc w:val="both"/>
        <w:rPr>
          <w:rFonts w:ascii="Times New Roman" w:eastAsiaTheme="minorHAnsi" w:hAnsi="Times New Roman"/>
          <w:b/>
          <w:sz w:val="28"/>
          <w:szCs w:val="28"/>
          <w:lang w:eastAsia="ru-RU"/>
        </w:rPr>
      </w:pPr>
    </w:p>
    <w:p w14:paraId="77A590B3" w14:textId="77777777" w:rsidR="00F26B2B" w:rsidRDefault="00F26B2B" w:rsidP="00F26B2B">
      <w:pPr>
        <w:pStyle w:val="a4"/>
        <w:tabs>
          <w:tab w:val="clear" w:pos="4819"/>
          <w:tab w:val="clear" w:pos="9639"/>
        </w:tabs>
        <w:jc w:val="both"/>
        <w:rPr>
          <w:rFonts w:ascii="Times New Roman" w:eastAsiaTheme="minorHAnsi" w:hAnsi="Times New Roman"/>
          <w:b/>
          <w:sz w:val="28"/>
          <w:szCs w:val="28"/>
          <w:lang w:eastAsia="ru-RU"/>
        </w:rPr>
      </w:pPr>
    </w:p>
    <w:p w14:paraId="7CC6106B" w14:textId="77777777" w:rsidR="00F26B2B" w:rsidRDefault="00F26B2B" w:rsidP="00F26B2B">
      <w:pPr>
        <w:pStyle w:val="a4"/>
        <w:tabs>
          <w:tab w:val="clear" w:pos="4819"/>
          <w:tab w:val="clear" w:pos="9639"/>
        </w:tabs>
        <w:jc w:val="both"/>
        <w:rPr>
          <w:rFonts w:ascii="Times New Roman" w:eastAsiaTheme="minorHAnsi" w:hAnsi="Times New Roman"/>
          <w:b/>
          <w:sz w:val="28"/>
          <w:szCs w:val="28"/>
          <w:lang w:eastAsia="ru-RU"/>
        </w:rPr>
      </w:pPr>
    </w:p>
    <w:p w14:paraId="7E90648E" w14:textId="17695F04" w:rsidR="006D4149" w:rsidRPr="00F26B2B" w:rsidRDefault="00AC3988" w:rsidP="00F26B2B">
      <w:pPr>
        <w:pStyle w:val="a4"/>
        <w:tabs>
          <w:tab w:val="clear" w:pos="4819"/>
          <w:tab w:val="clear" w:pos="9639"/>
          <w:tab w:val="center" w:pos="4820"/>
        </w:tabs>
        <w:jc w:val="both"/>
        <w:rPr>
          <w:rFonts w:ascii="Times New Roman" w:eastAsiaTheme="minorHAnsi" w:hAnsi="Times New Roman"/>
          <w:b/>
          <w:sz w:val="28"/>
          <w:szCs w:val="28"/>
          <w:lang w:eastAsia="ru-RU"/>
        </w:rPr>
      </w:pPr>
      <w:r w:rsidRPr="00F26B2B">
        <w:rPr>
          <w:rFonts w:ascii="Times New Roman" w:eastAsiaTheme="minorHAnsi" w:hAnsi="Times New Roman"/>
          <w:b/>
          <w:sz w:val="28"/>
          <w:szCs w:val="28"/>
          <w:lang w:eastAsia="ru-RU"/>
        </w:rPr>
        <w:t xml:space="preserve">про </w:t>
      </w:r>
      <w:r w:rsidR="008565BD" w:rsidRPr="00F26B2B">
        <w:rPr>
          <w:rFonts w:ascii="Times New Roman" w:eastAsiaTheme="minorHAnsi" w:hAnsi="Times New Roman"/>
          <w:b/>
          <w:sz w:val="28"/>
          <w:szCs w:val="28"/>
          <w:lang w:eastAsia="ru-RU"/>
        </w:rPr>
        <w:t>відмову у відкритті</w:t>
      </w:r>
      <w:r w:rsidR="006806CD" w:rsidRPr="00F26B2B">
        <w:rPr>
          <w:rFonts w:ascii="Times New Roman" w:eastAsiaTheme="minorHAnsi" w:hAnsi="Times New Roman"/>
          <w:b/>
          <w:sz w:val="28"/>
          <w:szCs w:val="28"/>
          <w:lang w:eastAsia="ru-RU"/>
        </w:rPr>
        <w:t xml:space="preserve"> конституційного провадження у справі</w:t>
      </w:r>
      <w:r w:rsidR="00F76EEA" w:rsidRPr="00F26B2B">
        <w:rPr>
          <w:rFonts w:ascii="Times New Roman" w:eastAsiaTheme="minorHAnsi" w:hAnsi="Times New Roman"/>
          <w:b/>
          <w:sz w:val="28"/>
          <w:szCs w:val="28"/>
          <w:lang w:eastAsia="ru-RU"/>
        </w:rPr>
        <w:t xml:space="preserve"> за конституційною скаргою </w:t>
      </w:r>
      <w:r w:rsidR="006D4149" w:rsidRPr="00F26B2B">
        <w:rPr>
          <w:rFonts w:ascii="Times New Roman" w:eastAsiaTheme="minorHAnsi" w:hAnsi="Times New Roman"/>
          <w:b/>
          <w:sz w:val="28"/>
          <w:szCs w:val="28"/>
          <w:lang w:eastAsia="ru-RU"/>
        </w:rPr>
        <w:t xml:space="preserve">Ванярхи Олексія Володимировича щодо відповідності Конституції України (конституційності) статей 80, 92 </w:t>
      </w:r>
      <w:r w:rsidR="00F26B2B">
        <w:rPr>
          <w:rFonts w:ascii="Times New Roman" w:eastAsiaTheme="minorHAnsi" w:hAnsi="Times New Roman"/>
          <w:b/>
          <w:sz w:val="28"/>
          <w:szCs w:val="28"/>
          <w:lang w:eastAsia="ru-RU"/>
        </w:rPr>
        <w:br/>
      </w:r>
      <w:r w:rsidR="00F26B2B">
        <w:rPr>
          <w:rFonts w:ascii="Times New Roman" w:eastAsiaTheme="minorHAnsi" w:hAnsi="Times New Roman"/>
          <w:b/>
          <w:sz w:val="28"/>
          <w:szCs w:val="28"/>
          <w:lang w:eastAsia="ru-RU"/>
        </w:rPr>
        <w:tab/>
      </w:r>
      <w:r w:rsidR="006D4149" w:rsidRPr="00F26B2B">
        <w:rPr>
          <w:rFonts w:ascii="Times New Roman" w:eastAsiaTheme="minorHAnsi" w:hAnsi="Times New Roman"/>
          <w:b/>
          <w:sz w:val="28"/>
          <w:szCs w:val="28"/>
          <w:lang w:eastAsia="ru-RU"/>
        </w:rPr>
        <w:t xml:space="preserve">Цивільного кодексу України та цього </w:t>
      </w:r>
      <w:r w:rsidR="0049434E" w:rsidRPr="00F26B2B">
        <w:rPr>
          <w:rFonts w:ascii="Times New Roman" w:eastAsiaTheme="minorHAnsi" w:hAnsi="Times New Roman"/>
          <w:b/>
          <w:sz w:val="28"/>
          <w:szCs w:val="28"/>
          <w:lang w:eastAsia="ru-RU"/>
        </w:rPr>
        <w:t>к</w:t>
      </w:r>
      <w:r w:rsidR="006D4149" w:rsidRPr="00F26B2B">
        <w:rPr>
          <w:rFonts w:ascii="Times New Roman" w:eastAsiaTheme="minorHAnsi" w:hAnsi="Times New Roman"/>
          <w:b/>
          <w:sz w:val="28"/>
          <w:szCs w:val="28"/>
          <w:lang w:eastAsia="ru-RU"/>
        </w:rPr>
        <w:t>одексу в цілому</w:t>
      </w:r>
    </w:p>
    <w:p w14:paraId="75EE2D3A" w14:textId="77777777" w:rsidR="006D4149" w:rsidRPr="00F26B2B" w:rsidRDefault="006D4149" w:rsidP="00F26B2B">
      <w:pPr>
        <w:pStyle w:val="a4"/>
        <w:tabs>
          <w:tab w:val="clear" w:pos="4819"/>
          <w:tab w:val="clear" w:pos="9639"/>
        </w:tabs>
        <w:jc w:val="both"/>
        <w:rPr>
          <w:rFonts w:ascii="Times New Roman" w:eastAsiaTheme="minorHAnsi" w:hAnsi="Times New Roman"/>
          <w:b/>
          <w:sz w:val="28"/>
          <w:szCs w:val="28"/>
          <w:lang w:eastAsia="ru-RU"/>
        </w:rPr>
      </w:pPr>
    </w:p>
    <w:p w14:paraId="5781C221" w14:textId="2DD56710" w:rsidR="00B07548" w:rsidRPr="00F26B2B" w:rsidRDefault="003A285D" w:rsidP="00F26B2B">
      <w:pPr>
        <w:pStyle w:val="a4"/>
        <w:tabs>
          <w:tab w:val="clear" w:pos="4819"/>
        </w:tabs>
        <w:jc w:val="both"/>
        <w:rPr>
          <w:rFonts w:ascii="Times New Roman" w:hAnsi="Times New Roman"/>
          <w:sz w:val="28"/>
          <w:szCs w:val="28"/>
          <w:lang w:eastAsia="uk-UA"/>
        </w:rPr>
      </w:pPr>
      <w:r w:rsidRPr="00F26B2B">
        <w:rPr>
          <w:rFonts w:ascii="Times New Roman" w:hAnsi="Times New Roman"/>
          <w:sz w:val="28"/>
          <w:szCs w:val="28"/>
          <w:lang w:eastAsia="uk-UA"/>
        </w:rPr>
        <w:t>К и ї в</w:t>
      </w:r>
      <w:r w:rsidRPr="00F26B2B">
        <w:rPr>
          <w:rFonts w:ascii="Times New Roman" w:hAnsi="Times New Roman"/>
          <w:sz w:val="28"/>
          <w:szCs w:val="28"/>
          <w:lang w:eastAsia="uk-UA"/>
        </w:rPr>
        <w:tab/>
      </w:r>
      <w:r w:rsidR="00B07548" w:rsidRPr="00F26B2B">
        <w:rPr>
          <w:rFonts w:ascii="Times New Roman" w:hAnsi="Times New Roman"/>
          <w:sz w:val="28"/>
          <w:szCs w:val="28"/>
          <w:lang w:eastAsia="uk-UA"/>
        </w:rPr>
        <w:t>С</w:t>
      </w:r>
      <w:r w:rsidRPr="00F26B2B">
        <w:rPr>
          <w:rFonts w:ascii="Times New Roman" w:hAnsi="Times New Roman"/>
          <w:sz w:val="28"/>
          <w:szCs w:val="28"/>
          <w:lang w:eastAsia="uk-UA"/>
        </w:rPr>
        <w:t xml:space="preserve">права </w:t>
      </w:r>
      <w:r w:rsidR="007E17DC">
        <w:rPr>
          <w:rFonts w:ascii="Times New Roman" w:hAnsi="Times New Roman"/>
          <w:sz w:val="28"/>
          <w:szCs w:val="28"/>
          <w:lang w:eastAsia="uk-UA"/>
        </w:rPr>
        <w:t xml:space="preserve">№ </w:t>
      </w:r>
      <w:r w:rsidR="00FC428E" w:rsidRPr="00F26B2B">
        <w:rPr>
          <w:rFonts w:ascii="Times New Roman" w:hAnsi="Times New Roman"/>
          <w:sz w:val="28"/>
          <w:szCs w:val="28"/>
          <w:lang w:eastAsia="uk-UA"/>
        </w:rPr>
        <w:t>3-</w:t>
      </w:r>
      <w:r w:rsidR="000B6F94" w:rsidRPr="00F26B2B">
        <w:rPr>
          <w:rFonts w:ascii="Times New Roman" w:hAnsi="Times New Roman"/>
          <w:sz w:val="28"/>
          <w:szCs w:val="28"/>
          <w:lang w:eastAsia="uk-UA"/>
        </w:rPr>
        <w:t>44/2023(9</w:t>
      </w:r>
      <w:r w:rsidR="000E7B64" w:rsidRPr="00F26B2B">
        <w:rPr>
          <w:rFonts w:ascii="Times New Roman" w:hAnsi="Times New Roman"/>
          <w:sz w:val="28"/>
          <w:szCs w:val="28"/>
          <w:lang w:eastAsia="uk-UA"/>
        </w:rPr>
        <w:t>3</w:t>
      </w:r>
      <w:r w:rsidR="000B6F94" w:rsidRPr="00F26B2B">
        <w:rPr>
          <w:rFonts w:ascii="Times New Roman" w:hAnsi="Times New Roman"/>
          <w:sz w:val="28"/>
          <w:szCs w:val="28"/>
          <w:lang w:eastAsia="uk-UA"/>
        </w:rPr>
        <w:t>/23</w:t>
      </w:r>
      <w:r w:rsidR="00FC428E" w:rsidRPr="00F26B2B">
        <w:rPr>
          <w:rFonts w:ascii="Times New Roman" w:hAnsi="Times New Roman"/>
          <w:sz w:val="28"/>
          <w:szCs w:val="28"/>
          <w:lang w:eastAsia="uk-UA"/>
        </w:rPr>
        <w:t>)</w:t>
      </w:r>
    </w:p>
    <w:p w14:paraId="28015E08" w14:textId="12C2CDCC" w:rsidR="00B07548" w:rsidRPr="00F26B2B" w:rsidRDefault="00F26B2B" w:rsidP="00F26B2B">
      <w:pPr>
        <w:pStyle w:val="a4"/>
        <w:tabs>
          <w:tab w:val="clear" w:pos="4819"/>
          <w:tab w:val="clear" w:pos="9639"/>
        </w:tabs>
        <w:jc w:val="both"/>
        <w:rPr>
          <w:rFonts w:ascii="Times New Roman" w:hAnsi="Times New Roman"/>
          <w:sz w:val="28"/>
          <w:szCs w:val="28"/>
          <w:lang w:eastAsia="uk-UA"/>
        </w:rPr>
      </w:pPr>
      <w:r>
        <w:rPr>
          <w:rFonts w:ascii="Times New Roman" w:hAnsi="Times New Roman"/>
          <w:sz w:val="28"/>
          <w:szCs w:val="28"/>
          <w:lang w:eastAsia="uk-UA"/>
        </w:rPr>
        <w:t>23</w:t>
      </w:r>
      <w:r w:rsidR="00B53280" w:rsidRPr="00F26B2B">
        <w:rPr>
          <w:rFonts w:ascii="Times New Roman" w:hAnsi="Times New Roman"/>
          <w:sz w:val="28"/>
          <w:szCs w:val="28"/>
          <w:lang w:eastAsia="uk-UA"/>
        </w:rPr>
        <w:t xml:space="preserve"> </w:t>
      </w:r>
      <w:r w:rsidR="000B6F94" w:rsidRPr="00F26B2B">
        <w:rPr>
          <w:rFonts w:ascii="Times New Roman" w:hAnsi="Times New Roman"/>
          <w:sz w:val="28"/>
          <w:szCs w:val="28"/>
          <w:lang w:eastAsia="uk-UA"/>
        </w:rPr>
        <w:t>березня</w:t>
      </w:r>
      <w:r w:rsidR="0045422F" w:rsidRPr="00F26B2B">
        <w:rPr>
          <w:rFonts w:ascii="Times New Roman" w:hAnsi="Times New Roman"/>
          <w:sz w:val="28"/>
          <w:szCs w:val="28"/>
          <w:lang w:eastAsia="uk-UA"/>
        </w:rPr>
        <w:t xml:space="preserve"> 202</w:t>
      </w:r>
      <w:r w:rsidR="00B53280" w:rsidRPr="00F26B2B">
        <w:rPr>
          <w:rFonts w:ascii="Times New Roman" w:hAnsi="Times New Roman"/>
          <w:sz w:val="28"/>
          <w:szCs w:val="28"/>
          <w:lang w:eastAsia="uk-UA"/>
        </w:rPr>
        <w:t>3</w:t>
      </w:r>
      <w:r w:rsidR="00B07548" w:rsidRPr="00F26B2B">
        <w:rPr>
          <w:rFonts w:ascii="Times New Roman" w:hAnsi="Times New Roman"/>
          <w:sz w:val="28"/>
          <w:szCs w:val="28"/>
          <w:lang w:eastAsia="uk-UA"/>
        </w:rPr>
        <w:t xml:space="preserve"> року</w:t>
      </w:r>
    </w:p>
    <w:p w14:paraId="57811DEA" w14:textId="149FE5FB" w:rsidR="00B07548" w:rsidRPr="00F26B2B" w:rsidRDefault="007E17DC" w:rsidP="00F26B2B">
      <w:pPr>
        <w:pStyle w:val="a4"/>
        <w:tabs>
          <w:tab w:val="clear" w:pos="4819"/>
          <w:tab w:val="clear" w:pos="9639"/>
        </w:tabs>
        <w:jc w:val="both"/>
        <w:rPr>
          <w:rFonts w:ascii="Times New Roman" w:hAnsi="Times New Roman"/>
          <w:sz w:val="28"/>
          <w:szCs w:val="28"/>
          <w:lang w:eastAsia="uk-UA"/>
        </w:rPr>
      </w:pPr>
      <w:r>
        <w:rPr>
          <w:rFonts w:ascii="Times New Roman" w:hAnsi="Times New Roman"/>
          <w:sz w:val="28"/>
          <w:szCs w:val="28"/>
          <w:lang w:eastAsia="uk-UA"/>
        </w:rPr>
        <w:t xml:space="preserve">№ </w:t>
      </w:r>
      <w:bookmarkStart w:id="0" w:name="_GoBack"/>
      <w:r w:rsidR="00AA194D">
        <w:rPr>
          <w:rFonts w:ascii="Times New Roman" w:hAnsi="Times New Roman"/>
          <w:sz w:val="28"/>
          <w:szCs w:val="28"/>
          <w:lang w:eastAsia="uk-UA"/>
        </w:rPr>
        <w:t>40</w:t>
      </w:r>
      <w:r w:rsidR="004738BA" w:rsidRPr="00F26B2B">
        <w:rPr>
          <w:rFonts w:ascii="Times New Roman" w:hAnsi="Times New Roman"/>
          <w:sz w:val="28"/>
          <w:szCs w:val="28"/>
          <w:lang w:eastAsia="uk-UA"/>
        </w:rPr>
        <w:t>-2(І)</w:t>
      </w:r>
      <w:bookmarkEnd w:id="0"/>
      <w:r w:rsidR="004738BA" w:rsidRPr="00F26B2B">
        <w:rPr>
          <w:rFonts w:ascii="Times New Roman" w:hAnsi="Times New Roman"/>
          <w:sz w:val="28"/>
          <w:szCs w:val="28"/>
          <w:lang w:eastAsia="uk-UA"/>
        </w:rPr>
        <w:t>/2023</w:t>
      </w:r>
    </w:p>
    <w:p w14:paraId="0C83481E" w14:textId="77777777" w:rsidR="003A285D" w:rsidRPr="00F26B2B" w:rsidRDefault="003A285D" w:rsidP="00F26B2B">
      <w:pPr>
        <w:pStyle w:val="a4"/>
        <w:tabs>
          <w:tab w:val="clear" w:pos="4819"/>
          <w:tab w:val="clear" w:pos="9639"/>
        </w:tabs>
        <w:jc w:val="both"/>
        <w:rPr>
          <w:rFonts w:ascii="Times New Roman" w:hAnsi="Times New Roman"/>
          <w:sz w:val="28"/>
          <w:szCs w:val="28"/>
          <w:lang w:eastAsia="uk-UA"/>
        </w:rPr>
      </w:pPr>
    </w:p>
    <w:p w14:paraId="0641122E" w14:textId="77777777" w:rsidR="00B53280" w:rsidRPr="00F26B2B" w:rsidRDefault="00B53280" w:rsidP="00F26B2B">
      <w:pPr>
        <w:spacing w:after="0" w:line="240" w:lineRule="auto"/>
        <w:ind w:firstLine="567"/>
        <w:jc w:val="both"/>
        <w:rPr>
          <w:rFonts w:ascii="Times New Roman" w:eastAsia="Calibri" w:hAnsi="Times New Roman" w:cs="Times New Roman"/>
          <w:sz w:val="28"/>
          <w:szCs w:val="28"/>
          <w:lang w:val="uk-UA"/>
        </w:rPr>
      </w:pPr>
      <w:r w:rsidRPr="00F26B2B">
        <w:rPr>
          <w:rFonts w:ascii="Times New Roman" w:eastAsia="Calibri" w:hAnsi="Times New Roman" w:cs="Times New Roman"/>
          <w:sz w:val="28"/>
          <w:szCs w:val="28"/>
          <w:lang w:val="uk-UA"/>
        </w:rPr>
        <w:t>Друга колегія суддів Першого сенату Конституційного Суду України у складі:</w:t>
      </w:r>
    </w:p>
    <w:p w14:paraId="09632C15" w14:textId="77777777" w:rsidR="00B53280" w:rsidRPr="00F26B2B" w:rsidRDefault="00B53280" w:rsidP="00F26B2B">
      <w:pPr>
        <w:pStyle w:val="a6"/>
        <w:shd w:val="clear" w:color="auto" w:fill="auto"/>
        <w:spacing w:line="240" w:lineRule="auto"/>
        <w:ind w:firstLine="567"/>
        <w:jc w:val="both"/>
        <w:rPr>
          <w:noProof w:val="0"/>
          <w:sz w:val="28"/>
          <w:szCs w:val="28"/>
        </w:rPr>
      </w:pPr>
    </w:p>
    <w:p w14:paraId="3C9ECC0A" w14:textId="77777777" w:rsidR="00B53280" w:rsidRPr="00F26B2B" w:rsidRDefault="00B53280" w:rsidP="00F26B2B">
      <w:pPr>
        <w:spacing w:after="0" w:line="240" w:lineRule="auto"/>
        <w:ind w:firstLine="567"/>
        <w:jc w:val="both"/>
        <w:rPr>
          <w:rFonts w:ascii="Times New Roman" w:eastAsia="Calibri" w:hAnsi="Times New Roman" w:cs="Times New Roman"/>
          <w:sz w:val="28"/>
          <w:szCs w:val="28"/>
          <w:lang w:val="uk-UA" w:eastAsia="uk-UA"/>
        </w:rPr>
      </w:pPr>
      <w:r w:rsidRPr="00F26B2B">
        <w:rPr>
          <w:rFonts w:ascii="Times New Roman" w:eastAsia="Calibri" w:hAnsi="Times New Roman" w:cs="Times New Roman"/>
          <w:sz w:val="28"/>
          <w:szCs w:val="28"/>
          <w:lang w:val="uk-UA" w:eastAsia="uk-UA"/>
        </w:rPr>
        <w:t>Грищук Оксани Вікторівни – головуючого,</w:t>
      </w:r>
    </w:p>
    <w:p w14:paraId="33066E21" w14:textId="77777777" w:rsidR="00B53280" w:rsidRPr="00F26B2B" w:rsidRDefault="00B53280" w:rsidP="00F26B2B">
      <w:pPr>
        <w:spacing w:after="0" w:line="240" w:lineRule="auto"/>
        <w:ind w:firstLine="567"/>
        <w:jc w:val="both"/>
        <w:rPr>
          <w:rFonts w:ascii="Times New Roman" w:eastAsia="Calibri" w:hAnsi="Times New Roman" w:cs="Times New Roman"/>
          <w:sz w:val="28"/>
          <w:szCs w:val="28"/>
          <w:lang w:val="uk-UA" w:eastAsia="uk-UA"/>
        </w:rPr>
      </w:pPr>
      <w:r w:rsidRPr="00F26B2B">
        <w:rPr>
          <w:rFonts w:ascii="Times New Roman" w:eastAsia="Calibri" w:hAnsi="Times New Roman" w:cs="Times New Roman"/>
          <w:sz w:val="28"/>
          <w:szCs w:val="28"/>
          <w:lang w:val="uk-UA" w:eastAsia="uk-UA"/>
        </w:rPr>
        <w:t>Петришина Олександра Віталійовича,</w:t>
      </w:r>
    </w:p>
    <w:p w14:paraId="18BBC14E" w14:textId="77777777" w:rsidR="00B53280" w:rsidRPr="00F26B2B" w:rsidRDefault="00B53280" w:rsidP="00F26B2B">
      <w:pPr>
        <w:spacing w:after="0" w:line="240" w:lineRule="auto"/>
        <w:ind w:firstLine="567"/>
        <w:jc w:val="both"/>
        <w:rPr>
          <w:rFonts w:ascii="Times New Roman" w:eastAsia="Calibri" w:hAnsi="Times New Roman" w:cs="Times New Roman"/>
          <w:sz w:val="28"/>
          <w:szCs w:val="28"/>
          <w:lang w:val="uk-UA" w:eastAsia="uk-UA"/>
        </w:rPr>
      </w:pPr>
      <w:r w:rsidRPr="00F26B2B">
        <w:rPr>
          <w:rFonts w:ascii="Times New Roman" w:eastAsia="Calibri" w:hAnsi="Times New Roman" w:cs="Times New Roman"/>
          <w:sz w:val="28"/>
          <w:szCs w:val="28"/>
          <w:lang w:val="uk-UA" w:eastAsia="uk-UA"/>
        </w:rPr>
        <w:t>Совгирі Ольги Володимирівни – доповідача,</w:t>
      </w:r>
    </w:p>
    <w:p w14:paraId="39460A19" w14:textId="77777777" w:rsidR="005E32CF" w:rsidRPr="00F26B2B" w:rsidRDefault="005E32CF" w:rsidP="00F26B2B">
      <w:pPr>
        <w:spacing w:after="0" w:line="240" w:lineRule="auto"/>
        <w:ind w:firstLine="567"/>
        <w:jc w:val="both"/>
        <w:rPr>
          <w:rFonts w:ascii="Times New Roman" w:eastAsia="Calibri" w:hAnsi="Times New Roman" w:cs="Times New Roman"/>
          <w:sz w:val="28"/>
          <w:szCs w:val="28"/>
          <w:lang w:val="uk-UA" w:eastAsia="uk-UA"/>
        </w:rPr>
      </w:pPr>
    </w:p>
    <w:p w14:paraId="54D986FD" w14:textId="42662F5D" w:rsidR="00E97C4D" w:rsidRPr="00F26B2B" w:rsidRDefault="00997978" w:rsidP="00F26B2B">
      <w:pPr>
        <w:spacing w:after="0" w:line="360" w:lineRule="auto"/>
        <w:ind w:firstLine="567"/>
        <w:jc w:val="both"/>
        <w:rPr>
          <w:rFonts w:ascii="Times New Roman" w:hAnsi="Times New Roman" w:cs="Times New Roman"/>
          <w:sz w:val="28"/>
          <w:szCs w:val="28"/>
          <w:lang w:val="uk-UA"/>
        </w:rPr>
      </w:pPr>
      <w:r w:rsidRPr="00F26B2B">
        <w:rPr>
          <w:rFonts w:ascii="Times New Roman" w:hAnsi="Times New Roman" w:cs="Times New Roman"/>
          <w:sz w:val="28"/>
          <w:szCs w:val="28"/>
          <w:lang w:val="uk-UA"/>
        </w:rPr>
        <w:t xml:space="preserve">розглянула на засіданні питання про відкриття конституційного провадження у справі </w:t>
      </w:r>
      <w:r w:rsidR="00E97C4D" w:rsidRPr="00F26B2B">
        <w:rPr>
          <w:rFonts w:ascii="Times New Roman" w:hAnsi="Times New Roman" w:cs="Times New Roman"/>
          <w:sz w:val="28"/>
          <w:szCs w:val="28"/>
          <w:lang w:val="uk-UA"/>
        </w:rPr>
        <w:t>за конституційною скаргою Ванярхи Олексія Володимировича щодо відповідності Конституції України (конституційності) статей 80, 92 Цивільного кодексу України та цього кодексу в цілому.</w:t>
      </w:r>
    </w:p>
    <w:p w14:paraId="633D145C" w14:textId="77777777" w:rsidR="00EE5417" w:rsidRPr="00F26B2B" w:rsidRDefault="00EE5417" w:rsidP="00F26B2B">
      <w:pPr>
        <w:spacing w:after="0" w:line="360" w:lineRule="auto"/>
        <w:ind w:firstLine="567"/>
        <w:jc w:val="both"/>
        <w:rPr>
          <w:rFonts w:ascii="Times New Roman" w:eastAsia="Calibri" w:hAnsi="Times New Roman" w:cs="Times New Roman"/>
          <w:sz w:val="28"/>
          <w:szCs w:val="28"/>
          <w:lang w:val="uk-UA" w:eastAsia="uk-UA"/>
        </w:rPr>
      </w:pPr>
    </w:p>
    <w:p w14:paraId="3EC6B9B7" w14:textId="69CEE056" w:rsidR="005E32CF" w:rsidRPr="00F26B2B" w:rsidRDefault="00997978" w:rsidP="00F26B2B">
      <w:pPr>
        <w:spacing w:after="0" w:line="360" w:lineRule="auto"/>
        <w:ind w:firstLine="567"/>
        <w:jc w:val="both"/>
        <w:rPr>
          <w:rFonts w:ascii="Times New Roman" w:hAnsi="Times New Roman" w:cs="Times New Roman"/>
          <w:sz w:val="28"/>
          <w:szCs w:val="28"/>
          <w:lang w:val="uk-UA"/>
        </w:rPr>
      </w:pPr>
      <w:r w:rsidRPr="00F26B2B">
        <w:rPr>
          <w:rFonts w:ascii="Times New Roman" w:hAnsi="Times New Roman" w:cs="Times New Roman"/>
          <w:sz w:val="28"/>
          <w:szCs w:val="28"/>
          <w:lang w:val="uk-UA"/>
        </w:rPr>
        <w:t>Заслухавши суддю-доповідача Совгирю О.В. та дослідивши матеріали справи, Друга колегія суддів Першого сенату Конституційного Суду України</w:t>
      </w:r>
    </w:p>
    <w:p w14:paraId="408142FF" w14:textId="77777777" w:rsidR="005E32CF" w:rsidRPr="00F26B2B" w:rsidRDefault="005E32CF" w:rsidP="00F26B2B">
      <w:pPr>
        <w:spacing w:after="0" w:line="360" w:lineRule="auto"/>
        <w:ind w:firstLine="567"/>
        <w:jc w:val="both"/>
        <w:rPr>
          <w:rFonts w:ascii="Times New Roman" w:hAnsi="Times New Roman" w:cs="Times New Roman"/>
          <w:sz w:val="28"/>
          <w:szCs w:val="28"/>
          <w:lang w:val="uk-UA"/>
        </w:rPr>
      </w:pPr>
    </w:p>
    <w:p w14:paraId="7BE5E333" w14:textId="62E30F1E" w:rsidR="00A374E1" w:rsidRPr="00F26B2B" w:rsidRDefault="00A374E1" w:rsidP="00F26B2B">
      <w:pPr>
        <w:spacing w:after="0" w:line="360" w:lineRule="auto"/>
        <w:jc w:val="center"/>
        <w:rPr>
          <w:rFonts w:ascii="Times New Roman" w:hAnsi="Times New Roman" w:cs="Times New Roman"/>
          <w:b/>
          <w:bCs/>
          <w:sz w:val="28"/>
          <w:szCs w:val="28"/>
          <w:lang w:val="uk-UA"/>
        </w:rPr>
      </w:pPr>
      <w:r w:rsidRPr="00F26B2B">
        <w:rPr>
          <w:rFonts w:ascii="Times New Roman" w:hAnsi="Times New Roman" w:cs="Times New Roman"/>
          <w:b/>
          <w:bCs/>
          <w:sz w:val="28"/>
          <w:szCs w:val="28"/>
          <w:lang w:val="uk-UA"/>
        </w:rPr>
        <w:t>у с т а н о в и л а:</w:t>
      </w:r>
    </w:p>
    <w:p w14:paraId="57CE956D" w14:textId="3BF4C02D" w:rsidR="005E32CF" w:rsidRPr="00F26B2B" w:rsidRDefault="005E32CF" w:rsidP="00F26B2B">
      <w:pPr>
        <w:spacing w:after="0" w:line="360" w:lineRule="auto"/>
        <w:ind w:firstLine="567"/>
        <w:jc w:val="both"/>
        <w:rPr>
          <w:rFonts w:ascii="Times New Roman" w:hAnsi="Times New Roman" w:cs="Times New Roman"/>
          <w:bCs/>
          <w:sz w:val="28"/>
          <w:szCs w:val="28"/>
          <w:lang w:val="uk-UA"/>
        </w:rPr>
      </w:pPr>
    </w:p>
    <w:p w14:paraId="527FD3A9" w14:textId="0A070E7F" w:rsidR="003740D0" w:rsidRPr="00F26B2B" w:rsidRDefault="005E32CF" w:rsidP="00F26B2B">
      <w:pPr>
        <w:spacing w:after="0" w:line="360" w:lineRule="auto"/>
        <w:ind w:firstLine="567"/>
        <w:jc w:val="both"/>
        <w:rPr>
          <w:rFonts w:ascii="Times New Roman" w:hAnsi="Times New Roman" w:cs="Times New Roman"/>
          <w:sz w:val="28"/>
          <w:szCs w:val="28"/>
          <w:lang w:val="uk-UA"/>
        </w:rPr>
      </w:pPr>
      <w:r w:rsidRPr="00F26B2B">
        <w:rPr>
          <w:rFonts w:ascii="Times New Roman" w:hAnsi="Times New Roman" w:cs="Times New Roman"/>
          <w:bCs/>
          <w:sz w:val="28"/>
          <w:szCs w:val="28"/>
          <w:lang w:val="uk-UA"/>
        </w:rPr>
        <w:t xml:space="preserve">1. </w:t>
      </w:r>
      <w:r w:rsidR="009356AB" w:rsidRPr="00F26B2B">
        <w:rPr>
          <w:rFonts w:ascii="Times New Roman" w:hAnsi="Times New Roman" w:cs="Times New Roman"/>
          <w:bCs/>
          <w:sz w:val="28"/>
          <w:szCs w:val="28"/>
          <w:lang w:val="uk-UA"/>
        </w:rPr>
        <w:t xml:space="preserve">Ванярха О.В. </w:t>
      </w:r>
      <w:r w:rsidR="00EE5417" w:rsidRPr="00F26B2B">
        <w:rPr>
          <w:rFonts w:ascii="Times New Roman" w:hAnsi="Times New Roman" w:cs="Times New Roman"/>
          <w:bCs/>
          <w:sz w:val="28"/>
          <w:szCs w:val="28"/>
          <w:lang w:val="uk-UA"/>
        </w:rPr>
        <w:t xml:space="preserve">звернувся до Конституційного Суду України з клопотанням перевірити на відповідність </w:t>
      </w:r>
      <w:r w:rsidR="00374A66" w:rsidRPr="00F26B2B">
        <w:rPr>
          <w:rFonts w:ascii="Times New Roman" w:hAnsi="Times New Roman" w:cs="Times New Roman"/>
          <w:bCs/>
          <w:sz w:val="28"/>
          <w:szCs w:val="28"/>
          <w:lang w:val="uk-UA"/>
        </w:rPr>
        <w:t xml:space="preserve">приписам </w:t>
      </w:r>
      <w:r w:rsidR="005F5D66" w:rsidRPr="00F26B2B">
        <w:rPr>
          <w:rFonts w:ascii="Times New Roman" w:hAnsi="Times New Roman" w:cs="Times New Roman"/>
          <w:bCs/>
          <w:sz w:val="28"/>
          <w:szCs w:val="28"/>
          <w:lang w:val="uk-UA"/>
        </w:rPr>
        <w:t xml:space="preserve">статей 24, 55, 61, 64 Конституції України (конституційність) </w:t>
      </w:r>
      <w:r w:rsidR="003740D0" w:rsidRPr="00F26B2B">
        <w:rPr>
          <w:rFonts w:ascii="Times New Roman" w:hAnsi="Times New Roman" w:cs="Times New Roman"/>
          <w:sz w:val="28"/>
          <w:szCs w:val="28"/>
          <w:lang w:val="uk-UA"/>
        </w:rPr>
        <w:t>статті 80, 92 Цивільного кодексу України (далі – Кодекс) та Кодекс у цілому.</w:t>
      </w:r>
    </w:p>
    <w:p w14:paraId="38E8C515" w14:textId="27B12E1E" w:rsidR="005F32F1" w:rsidRPr="00F26B2B" w:rsidRDefault="003038BD" w:rsidP="00F26B2B">
      <w:pPr>
        <w:spacing w:after="0" w:line="360" w:lineRule="auto"/>
        <w:ind w:firstLine="567"/>
        <w:jc w:val="both"/>
        <w:rPr>
          <w:rFonts w:ascii="Times New Roman" w:hAnsi="Times New Roman" w:cs="Times New Roman"/>
          <w:sz w:val="28"/>
          <w:szCs w:val="28"/>
          <w:lang w:val="uk-UA"/>
        </w:rPr>
      </w:pPr>
      <w:r w:rsidRPr="00F26B2B">
        <w:rPr>
          <w:rFonts w:ascii="Times New Roman" w:hAnsi="Times New Roman" w:cs="Times New Roman"/>
          <w:sz w:val="28"/>
          <w:szCs w:val="28"/>
          <w:lang w:val="uk-UA"/>
        </w:rPr>
        <w:lastRenderedPageBreak/>
        <w:t>Відповідно до статті</w:t>
      </w:r>
      <w:r w:rsidR="005F32F1" w:rsidRPr="00F26B2B">
        <w:rPr>
          <w:rFonts w:ascii="Times New Roman" w:hAnsi="Times New Roman" w:cs="Times New Roman"/>
          <w:sz w:val="28"/>
          <w:szCs w:val="28"/>
          <w:lang w:val="uk-UA"/>
        </w:rPr>
        <w:t xml:space="preserve"> 80 Кодексу </w:t>
      </w:r>
      <w:r w:rsidR="00E818CC">
        <w:rPr>
          <w:rFonts w:ascii="Times New Roman" w:hAnsi="Times New Roman" w:cs="Times New Roman"/>
          <w:sz w:val="28"/>
          <w:szCs w:val="28"/>
          <w:lang w:val="uk-UA"/>
        </w:rPr>
        <w:t>„</w:t>
      </w:r>
      <w:r w:rsidR="005F32F1" w:rsidRPr="00F26B2B">
        <w:rPr>
          <w:rFonts w:ascii="Times New Roman" w:hAnsi="Times New Roman" w:cs="Times New Roman"/>
          <w:sz w:val="28"/>
          <w:szCs w:val="28"/>
          <w:lang w:val="uk-UA"/>
        </w:rPr>
        <w:t>юридичною особою є організація, створена і зареєстрована у встановленому законом порядку; юридична особа наділяється цивільною правоздатністю і дієздатністю, може бути позивачем та відповідачем у суді</w:t>
      </w:r>
      <w:r w:rsidR="00E818CC">
        <w:rPr>
          <w:rFonts w:ascii="Times New Roman" w:hAnsi="Times New Roman" w:cs="Times New Roman"/>
          <w:sz w:val="28"/>
          <w:szCs w:val="28"/>
          <w:lang w:val="uk-UA"/>
        </w:rPr>
        <w:t>“</w:t>
      </w:r>
      <w:r w:rsidR="005F32F1" w:rsidRPr="00F26B2B">
        <w:rPr>
          <w:rFonts w:ascii="Times New Roman" w:hAnsi="Times New Roman" w:cs="Times New Roman"/>
          <w:sz w:val="28"/>
          <w:szCs w:val="28"/>
          <w:lang w:val="uk-UA"/>
        </w:rPr>
        <w:t>.</w:t>
      </w:r>
    </w:p>
    <w:p w14:paraId="766A79BA" w14:textId="427CBBF1" w:rsidR="005F32F1" w:rsidRPr="00F26B2B" w:rsidRDefault="003038BD" w:rsidP="00F26B2B">
      <w:pPr>
        <w:spacing w:after="0" w:line="360" w:lineRule="auto"/>
        <w:ind w:firstLine="567"/>
        <w:jc w:val="both"/>
        <w:rPr>
          <w:rFonts w:ascii="Times New Roman" w:hAnsi="Times New Roman" w:cs="Times New Roman"/>
          <w:sz w:val="28"/>
          <w:szCs w:val="28"/>
          <w:lang w:val="uk-UA"/>
        </w:rPr>
      </w:pPr>
      <w:r w:rsidRPr="00F26B2B">
        <w:rPr>
          <w:rFonts w:ascii="Times New Roman" w:hAnsi="Times New Roman" w:cs="Times New Roman"/>
          <w:sz w:val="28"/>
          <w:szCs w:val="28"/>
          <w:lang w:val="uk-UA"/>
        </w:rPr>
        <w:t>Статтею 92 Кодексу передбачено:</w:t>
      </w:r>
    </w:p>
    <w:p w14:paraId="3460DABE" w14:textId="77777777" w:rsidR="007E17DC" w:rsidRDefault="00EB3979" w:rsidP="00F26B2B">
      <w:pPr>
        <w:spacing w:after="0" w:line="360" w:lineRule="auto"/>
        <w:ind w:firstLine="567"/>
        <w:jc w:val="both"/>
        <w:rPr>
          <w:rFonts w:ascii="Times New Roman" w:hAnsi="Times New Roman" w:cs="Times New Roman"/>
          <w:sz w:val="28"/>
          <w:szCs w:val="28"/>
          <w:lang w:val="uk-UA"/>
        </w:rPr>
      </w:pPr>
      <w:r w:rsidRPr="00F26B2B">
        <w:rPr>
          <w:rFonts w:ascii="Times New Roman" w:hAnsi="Times New Roman" w:cs="Times New Roman"/>
          <w:sz w:val="28"/>
          <w:szCs w:val="28"/>
          <w:lang w:val="uk-UA"/>
        </w:rPr>
        <w:t>„</w:t>
      </w:r>
      <w:r w:rsidR="005F32F1" w:rsidRPr="00F26B2B">
        <w:rPr>
          <w:rFonts w:ascii="Times New Roman" w:hAnsi="Times New Roman" w:cs="Times New Roman"/>
          <w:sz w:val="28"/>
          <w:szCs w:val="28"/>
          <w:lang w:val="uk-UA"/>
        </w:rPr>
        <w:t>1. Юридична особа</w:t>
      </w:r>
      <w:r w:rsidR="00057DF4" w:rsidRPr="00F26B2B">
        <w:rPr>
          <w:rFonts w:ascii="Times New Roman" w:hAnsi="Times New Roman" w:cs="Times New Roman"/>
          <w:sz w:val="28"/>
          <w:szCs w:val="28"/>
          <w:lang w:val="uk-UA"/>
        </w:rPr>
        <w:t xml:space="preserve"> набуває цивільних прав та обов’</w:t>
      </w:r>
      <w:r w:rsidR="005F32F1" w:rsidRPr="00F26B2B">
        <w:rPr>
          <w:rFonts w:ascii="Times New Roman" w:hAnsi="Times New Roman" w:cs="Times New Roman"/>
          <w:sz w:val="28"/>
          <w:szCs w:val="28"/>
          <w:lang w:val="uk-UA"/>
        </w:rPr>
        <w:t>язків і здійснює їх через свої органи, які діють відповідно до установчих документів та закону.</w:t>
      </w:r>
    </w:p>
    <w:p w14:paraId="6217C6EE" w14:textId="77777777" w:rsidR="007E17DC" w:rsidRDefault="005F32F1" w:rsidP="00F26B2B">
      <w:pPr>
        <w:spacing w:after="0" w:line="360" w:lineRule="auto"/>
        <w:ind w:firstLine="567"/>
        <w:jc w:val="both"/>
        <w:rPr>
          <w:rFonts w:ascii="Times New Roman" w:hAnsi="Times New Roman" w:cs="Times New Roman"/>
          <w:sz w:val="28"/>
          <w:szCs w:val="28"/>
          <w:lang w:val="uk-UA"/>
        </w:rPr>
      </w:pPr>
      <w:r w:rsidRPr="00F26B2B">
        <w:rPr>
          <w:rFonts w:ascii="Times New Roman" w:hAnsi="Times New Roman" w:cs="Times New Roman"/>
          <w:sz w:val="28"/>
          <w:szCs w:val="28"/>
          <w:lang w:val="uk-UA"/>
        </w:rPr>
        <w:t>Порядок створення органів юридичної особи встановлюється установчими документами та законом.</w:t>
      </w:r>
    </w:p>
    <w:p w14:paraId="6F2FEA64" w14:textId="02B48325" w:rsidR="00EB3979" w:rsidRPr="00F26B2B" w:rsidRDefault="005F32F1" w:rsidP="00F26B2B">
      <w:pPr>
        <w:spacing w:after="0" w:line="360" w:lineRule="auto"/>
        <w:ind w:firstLine="567"/>
        <w:jc w:val="both"/>
        <w:rPr>
          <w:rFonts w:ascii="Times New Roman" w:hAnsi="Times New Roman" w:cs="Times New Roman"/>
          <w:sz w:val="28"/>
          <w:szCs w:val="28"/>
          <w:lang w:val="uk-UA"/>
        </w:rPr>
      </w:pPr>
      <w:r w:rsidRPr="00F26B2B">
        <w:rPr>
          <w:rFonts w:ascii="Times New Roman" w:hAnsi="Times New Roman" w:cs="Times New Roman"/>
          <w:sz w:val="28"/>
          <w:szCs w:val="28"/>
          <w:lang w:val="uk-UA"/>
        </w:rPr>
        <w:t xml:space="preserve">2. У випадках, встановлених законом, юридична особа може </w:t>
      </w:r>
      <w:r w:rsidR="00057DF4" w:rsidRPr="00F26B2B">
        <w:rPr>
          <w:rFonts w:ascii="Times New Roman" w:hAnsi="Times New Roman" w:cs="Times New Roman"/>
          <w:sz w:val="28"/>
          <w:szCs w:val="28"/>
          <w:lang w:val="uk-UA"/>
        </w:rPr>
        <w:t>набувати цивільних прав та обов’</w:t>
      </w:r>
      <w:r w:rsidRPr="00F26B2B">
        <w:rPr>
          <w:rFonts w:ascii="Times New Roman" w:hAnsi="Times New Roman" w:cs="Times New Roman"/>
          <w:sz w:val="28"/>
          <w:szCs w:val="28"/>
          <w:lang w:val="uk-UA"/>
        </w:rPr>
        <w:t>язків і здійснювати їх через своїх учасників.</w:t>
      </w:r>
    </w:p>
    <w:p w14:paraId="7DCC5E41" w14:textId="77777777" w:rsidR="007E17DC" w:rsidRDefault="005F32F1" w:rsidP="00F26B2B">
      <w:pPr>
        <w:spacing w:after="0" w:line="360" w:lineRule="auto"/>
        <w:ind w:firstLine="567"/>
        <w:jc w:val="both"/>
        <w:rPr>
          <w:rFonts w:ascii="Times New Roman" w:hAnsi="Times New Roman" w:cs="Times New Roman"/>
          <w:sz w:val="28"/>
          <w:szCs w:val="28"/>
          <w:lang w:val="uk-UA"/>
        </w:rPr>
      </w:pPr>
      <w:r w:rsidRPr="00F26B2B">
        <w:rPr>
          <w:rFonts w:ascii="Times New Roman" w:hAnsi="Times New Roman" w:cs="Times New Roman"/>
          <w:sz w:val="28"/>
          <w:szCs w:val="28"/>
          <w:lang w:val="uk-UA"/>
        </w:rPr>
        <w:t>3. Орган або особа, яка відповідно до установчих документів юридичної особи чи зако</w:t>
      </w:r>
      <w:r w:rsidR="00057DF4" w:rsidRPr="00F26B2B">
        <w:rPr>
          <w:rFonts w:ascii="Times New Roman" w:hAnsi="Times New Roman" w:cs="Times New Roman"/>
          <w:sz w:val="28"/>
          <w:szCs w:val="28"/>
          <w:lang w:val="uk-UA"/>
        </w:rPr>
        <w:t>ну виступає від її імені, зобов’</w:t>
      </w:r>
      <w:r w:rsidRPr="00F26B2B">
        <w:rPr>
          <w:rFonts w:ascii="Times New Roman" w:hAnsi="Times New Roman" w:cs="Times New Roman"/>
          <w:sz w:val="28"/>
          <w:szCs w:val="28"/>
          <w:lang w:val="uk-UA"/>
        </w:rPr>
        <w:t>язана діяти в інтересах юридичної особи, добросовісно і розумно та не перевищувати своїх повноважень.</w:t>
      </w:r>
    </w:p>
    <w:p w14:paraId="18843B44" w14:textId="77777777" w:rsidR="007E17DC" w:rsidRDefault="005F32F1" w:rsidP="00F26B2B">
      <w:pPr>
        <w:spacing w:after="0" w:line="360" w:lineRule="auto"/>
        <w:ind w:firstLine="567"/>
        <w:jc w:val="both"/>
        <w:rPr>
          <w:rFonts w:ascii="Times New Roman" w:hAnsi="Times New Roman" w:cs="Times New Roman"/>
          <w:sz w:val="28"/>
          <w:szCs w:val="28"/>
          <w:lang w:val="uk-UA"/>
        </w:rPr>
      </w:pPr>
      <w:r w:rsidRPr="00F26B2B">
        <w:rPr>
          <w:rFonts w:ascii="Times New Roman" w:hAnsi="Times New Roman" w:cs="Times New Roman"/>
          <w:sz w:val="28"/>
          <w:szCs w:val="28"/>
          <w:lang w:val="uk-UA"/>
        </w:rPr>
        <w:t>У відносинах із третіми особами обмеження повноважень щодо представництва юридичної особи не має юридичної сили, крім випадків, коли юридична особа доведе, що третя особа знала чи за всіма обставинами не могла не знати про такі обмеження.</w:t>
      </w:r>
    </w:p>
    <w:p w14:paraId="574E04AC" w14:textId="2448D0F0" w:rsidR="005F32F1" w:rsidRPr="00F26B2B" w:rsidRDefault="005F32F1" w:rsidP="00F26B2B">
      <w:pPr>
        <w:spacing w:after="0" w:line="360" w:lineRule="auto"/>
        <w:ind w:firstLine="567"/>
        <w:jc w:val="both"/>
        <w:rPr>
          <w:rFonts w:ascii="Times New Roman" w:hAnsi="Times New Roman" w:cs="Times New Roman"/>
          <w:sz w:val="28"/>
          <w:szCs w:val="28"/>
          <w:lang w:val="uk-UA"/>
        </w:rPr>
      </w:pPr>
      <w:r w:rsidRPr="00F26B2B">
        <w:rPr>
          <w:rFonts w:ascii="Times New Roman" w:hAnsi="Times New Roman" w:cs="Times New Roman"/>
          <w:sz w:val="28"/>
          <w:szCs w:val="28"/>
          <w:lang w:val="uk-UA"/>
        </w:rPr>
        <w:t>4. Якщо члени органу юридичної особи та інші особи, які відповідно до закону чи установчих документів виступають від імені юриди</w:t>
      </w:r>
      <w:r w:rsidR="00057DF4" w:rsidRPr="00F26B2B">
        <w:rPr>
          <w:rFonts w:ascii="Times New Roman" w:hAnsi="Times New Roman" w:cs="Times New Roman"/>
          <w:sz w:val="28"/>
          <w:szCs w:val="28"/>
          <w:lang w:val="uk-UA"/>
        </w:rPr>
        <w:t>чної особи, порушують свої обов’</w:t>
      </w:r>
      <w:r w:rsidRPr="00F26B2B">
        <w:rPr>
          <w:rFonts w:ascii="Times New Roman" w:hAnsi="Times New Roman" w:cs="Times New Roman"/>
          <w:sz w:val="28"/>
          <w:szCs w:val="28"/>
          <w:lang w:val="uk-UA"/>
        </w:rPr>
        <w:t>язки щодо представництва, вони несуть солідарну відповідальність за збитки, завдані ними юридичній особі</w:t>
      </w:r>
      <w:r w:rsidR="00EB3979" w:rsidRPr="00F26B2B">
        <w:rPr>
          <w:rFonts w:ascii="Times New Roman" w:hAnsi="Times New Roman" w:cs="Times New Roman"/>
          <w:sz w:val="28"/>
          <w:szCs w:val="28"/>
          <w:lang w:val="uk-UA"/>
        </w:rPr>
        <w:t>“</w:t>
      </w:r>
      <w:r w:rsidRPr="00F26B2B">
        <w:rPr>
          <w:rFonts w:ascii="Times New Roman" w:hAnsi="Times New Roman" w:cs="Times New Roman"/>
          <w:sz w:val="28"/>
          <w:szCs w:val="28"/>
          <w:lang w:val="uk-UA"/>
        </w:rPr>
        <w:t>.</w:t>
      </w:r>
    </w:p>
    <w:p w14:paraId="168E7002" w14:textId="77777777" w:rsidR="005F32F1" w:rsidRPr="00F26B2B" w:rsidRDefault="005F32F1" w:rsidP="00F26B2B">
      <w:pPr>
        <w:spacing w:after="0" w:line="360" w:lineRule="auto"/>
        <w:ind w:firstLine="567"/>
        <w:jc w:val="both"/>
        <w:rPr>
          <w:rFonts w:ascii="Times New Roman" w:hAnsi="Times New Roman" w:cs="Times New Roman"/>
          <w:sz w:val="28"/>
          <w:szCs w:val="28"/>
          <w:lang w:val="uk-UA"/>
        </w:rPr>
      </w:pPr>
    </w:p>
    <w:p w14:paraId="46AEB8D0" w14:textId="0260FB08" w:rsidR="004270D9" w:rsidRPr="00F26B2B" w:rsidRDefault="002E0093" w:rsidP="00F26B2B">
      <w:pPr>
        <w:spacing w:after="0" w:line="360" w:lineRule="auto"/>
        <w:ind w:firstLine="567"/>
        <w:jc w:val="both"/>
        <w:rPr>
          <w:rFonts w:ascii="Times New Roman" w:hAnsi="Times New Roman" w:cs="Times New Roman"/>
          <w:sz w:val="28"/>
          <w:szCs w:val="28"/>
          <w:lang w:val="uk-UA"/>
        </w:rPr>
      </w:pPr>
      <w:r w:rsidRPr="00F26B2B">
        <w:rPr>
          <w:rFonts w:ascii="Times New Roman" w:hAnsi="Times New Roman" w:cs="Times New Roman"/>
          <w:sz w:val="28"/>
          <w:szCs w:val="28"/>
          <w:lang w:val="uk-UA"/>
        </w:rPr>
        <w:t xml:space="preserve">2. </w:t>
      </w:r>
      <w:r w:rsidR="007C015E" w:rsidRPr="00F26B2B">
        <w:rPr>
          <w:rFonts w:ascii="Times New Roman" w:hAnsi="Times New Roman" w:cs="Times New Roman"/>
          <w:sz w:val="28"/>
          <w:szCs w:val="28"/>
          <w:lang w:val="uk-UA"/>
        </w:rPr>
        <w:t>Зі змісту конституційної скарги та долучених до неї матеріалів убачається</w:t>
      </w:r>
      <w:r w:rsidR="007C5BA8" w:rsidRPr="00F26B2B">
        <w:rPr>
          <w:rFonts w:ascii="Times New Roman" w:hAnsi="Times New Roman" w:cs="Times New Roman"/>
          <w:sz w:val="28"/>
          <w:szCs w:val="28"/>
          <w:lang w:val="uk-UA"/>
        </w:rPr>
        <w:t xml:space="preserve"> таке.</w:t>
      </w:r>
    </w:p>
    <w:p w14:paraId="142E747B" w14:textId="10AED69E" w:rsidR="003E7FC1" w:rsidRPr="00F26B2B" w:rsidRDefault="003D339C" w:rsidP="00F26B2B">
      <w:pPr>
        <w:spacing w:after="0" w:line="360" w:lineRule="auto"/>
        <w:ind w:firstLine="567"/>
        <w:jc w:val="both"/>
        <w:rPr>
          <w:rFonts w:ascii="Times New Roman" w:hAnsi="Times New Roman" w:cs="Times New Roman"/>
          <w:sz w:val="28"/>
          <w:szCs w:val="28"/>
          <w:lang w:val="uk-UA"/>
        </w:rPr>
      </w:pPr>
      <w:r w:rsidRPr="00F26B2B">
        <w:rPr>
          <w:rFonts w:ascii="Times New Roman" w:hAnsi="Times New Roman" w:cs="Times New Roman"/>
          <w:sz w:val="28"/>
          <w:szCs w:val="28"/>
          <w:lang w:val="uk-UA"/>
        </w:rPr>
        <w:t xml:space="preserve">Ванярху О.В. 31 травня 2022 року звільнено </w:t>
      </w:r>
      <w:r w:rsidR="00014464" w:rsidRPr="00F26B2B">
        <w:rPr>
          <w:rFonts w:ascii="Times New Roman" w:hAnsi="Times New Roman" w:cs="Times New Roman"/>
          <w:sz w:val="28"/>
          <w:szCs w:val="28"/>
          <w:lang w:val="uk-UA"/>
        </w:rPr>
        <w:t xml:space="preserve">з </w:t>
      </w:r>
      <w:r w:rsidR="00917CB7" w:rsidRPr="00F26B2B">
        <w:rPr>
          <w:rFonts w:ascii="Times New Roman" w:hAnsi="Times New Roman" w:cs="Times New Roman"/>
          <w:sz w:val="28"/>
          <w:szCs w:val="28"/>
          <w:lang w:val="uk-UA"/>
        </w:rPr>
        <w:t>посади вчителя англійської мови Комунальної установи Сумська</w:t>
      </w:r>
      <w:r w:rsidR="00A1135E" w:rsidRPr="00F26B2B">
        <w:rPr>
          <w:rFonts w:ascii="Times New Roman" w:hAnsi="Times New Roman" w:cs="Times New Roman"/>
          <w:sz w:val="28"/>
          <w:szCs w:val="28"/>
          <w:lang w:val="uk-UA"/>
        </w:rPr>
        <w:t xml:space="preserve"> загальноосвітня школа І–ІІІ сту</w:t>
      </w:r>
      <w:r w:rsidR="00917CB7" w:rsidRPr="00F26B2B">
        <w:rPr>
          <w:rFonts w:ascii="Times New Roman" w:hAnsi="Times New Roman" w:cs="Times New Roman"/>
          <w:sz w:val="28"/>
          <w:szCs w:val="28"/>
          <w:lang w:val="uk-UA"/>
        </w:rPr>
        <w:t xml:space="preserve">пенів </w:t>
      </w:r>
      <w:r w:rsidR="007E17DC">
        <w:rPr>
          <w:rFonts w:ascii="Times New Roman" w:hAnsi="Times New Roman" w:cs="Times New Roman"/>
          <w:sz w:val="28"/>
          <w:szCs w:val="28"/>
          <w:lang w:val="uk-UA"/>
        </w:rPr>
        <w:t xml:space="preserve">№ </w:t>
      </w:r>
      <w:r w:rsidR="00917CB7" w:rsidRPr="00F26B2B">
        <w:rPr>
          <w:rFonts w:ascii="Times New Roman" w:hAnsi="Times New Roman" w:cs="Times New Roman"/>
          <w:sz w:val="28"/>
          <w:szCs w:val="28"/>
          <w:lang w:val="uk-UA"/>
        </w:rPr>
        <w:t>20</w:t>
      </w:r>
      <w:r w:rsidR="00A1135E" w:rsidRPr="00F26B2B">
        <w:rPr>
          <w:rFonts w:ascii="Times New Roman" w:hAnsi="Times New Roman" w:cs="Times New Roman"/>
          <w:sz w:val="28"/>
          <w:szCs w:val="28"/>
          <w:lang w:val="uk-UA"/>
        </w:rPr>
        <w:t xml:space="preserve"> міста Суми </w:t>
      </w:r>
      <w:r w:rsidR="00465229" w:rsidRPr="00F26B2B">
        <w:rPr>
          <w:rFonts w:ascii="Times New Roman" w:hAnsi="Times New Roman" w:cs="Times New Roman"/>
          <w:sz w:val="28"/>
          <w:szCs w:val="28"/>
          <w:lang w:val="uk-UA"/>
        </w:rPr>
        <w:t>Сумської області (далі – Школа).</w:t>
      </w:r>
    </w:p>
    <w:p w14:paraId="4392C12E" w14:textId="17B14BA2" w:rsidR="00014464" w:rsidRPr="00F26B2B" w:rsidRDefault="00014464" w:rsidP="00F26B2B">
      <w:pPr>
        <w:spacing w:after="0" w:line="360" w:lineRule="auto"/>
        <w:ind w:firstLine="567"/>
        <w:jc w:val="both"/>
        <w:rPr>
          <w:rFonts w:ascii="Times New Roman" w:hAnsi="Times New Roman" w:cs="Times New Roman"/>
          <w:sz w:val="28"/>
          <w:szCs w:val="28"/>
          <w:lang w:val="uk-UA"/>
        </w:rPr>
      </w:pPr>
      <w:r w:rsidRPr="00F26B2B">
        <w:rPr>
          <w:rFonts w:ascii="Times New Roman" w:hAnsi="Times New Roman" w:cs="Times New Roman"/>
          <w:sz w:val="28"/>
          <w:szCs w:val="28"/>
          <w:lang w:val="uk-UA"/>
        </w:rPr>
        <w:t xml:space="preserve">У липні 2022 року </w:t>
      </w:r>
      <w:r w:rsidR="00924FD6" w:rsidRPr="00F26B2B">
        <w:rPr>
          <w:rFonts w:ascii="Times New Roman" w:hAnsi="Times New Roman" w:cs="Times New Roman"/>
          <w:sz w:val="28"/>
          <w:szCs w:val="28"/>
          <w:lang w:val="uk-UA"/>
        </w:rPr>
        <w:t>Ванярха О.В. звернувся до К</w:t>
      </w:r>
      <w:r w:rsidR="00C415C7" w:rsidRPr="00F26B2B">
        <w:rPr>
          <w:rFonts w:ascii="Times New Roman" w:hAnsi="Times New Roman" w:cs="Times New Roman"/>
          <w:sz w:val="28"/>
          <w:szCs w:val="28"/>
          <w:lang w:val="uk-UA"/>
        </w:rPr>
        <w:t>овпаківського районного суду міста</w:t>
      </w:r>
      <w:r w:rsidR="00924FD6" w:rsidRPr="00F26B2B">
        <w:rPr>
          <w:rFonts w:ascii="Times New Roman" w:hAnsi="Times New Roman" w:cs="Times New Roman"/>
          <w:sz w:val="28"/>
          <w:szCs w:val="28"/>
          <w:lang w:val="uk-UA"/>
        </w:rPr>
        <w:t xml:space="preserve"> Суми </w:t>
      </w:r>
      <w:r w:rsidR="00465229" w:rsidRPr="00F26B2B">
        <w:rPr>
          <w:rFonts w:ascii="Times New Roman" w:hAnsi="Times New Roman" w:cs="Times New Roman"/>
          <w:sz w:val="28"/>
          <w:szCs w:val="28"/>
          <w:lang w:val="uk-UA"/>
        </w:rPr>
        <w:t>з позовом до директора Ш</w:t>
      </w:r>
      <w:r w:rsidR="00C415C7" w:rsidRPr="00F26B2B">
        <w:rPr>
          <w:rFonts w:ascii="Times New Roman" w:hAnsi="Times New Roman" w:cs="Times New Roman"/>
          <w:sz w:val="28"/>
          <w:szCs w:val="28"/>
          <w:lang w:val="uk-UA"/>
        </w:rPr>
        <w:t>коли</w:t>
      </w:r>
      <w:r w:rsidR="00465229" w:rsidRPr="00F26B2B">
        <w:rPr>
          <w:rFonts w:ascii="Times New Roman" w:hAnsi="Times New Roman" w:cs="Times New Roman"/>
          <w:sz w:val="28"/>
          <w:szCs w:val="28"/>
          <w:lang w:val="uk-UA"/>
        </w:rPr>
        <w:t xml:space="preserve"> </w:t>
      </w:r>
      <w:r w:rsidR="00B542A2" w:rsidRPr="00F26B2B">
        <w:rPr>
          <w:rFonts w:ascii="Times New Roman" w:hAnsi="Times New Roman" w:cs="Times New Roman"/>
          <w:sz w:val="28"/>
          <w:szCs w:val="28"/>
          <w:lang w:val="uk-UA"/>
        </w:rPr>
        <w:t>про поновлення на роботі.</w:t>
      </w:r>
    </w:p>
    <w:p w14:paraId="3DFF6D7A" w14:textId="77777777" w:rsidR="007E17DC" w:rsidRDefault="00BC5F8C" w:rsidP="00F26B2B">
      <w:pPr>
        <w:spacing w:after="0" w:line="360" w:lineRule="auto"/>
        <w:ind w:firstLine="567"/>
        <w:jc w:val="both"/>
        <w:rPr>
          <w:rFonts w:ascii="Times New Roman" w:hAnsi="Times New Roman" w:cs="Times New Roman"/>
          <w:sz w:val="28"/>
          <w:szCs w:val="28"/>
          <w:lang w:val="uk-UA"/>
        </w:rPr>
      </w:pPr>
      <w:r w:rsidRPr="00F26B2B">
        <w:rPr>
          <w:rFonts w:ascii="Times New Roman" w:hAnsi="Times New Roman" w:cs="Times New Roman"/>
          <w:sz w:val="28"/>
          <w:szCs w:val="28"/>
          <w:lang w:val="uk-UA"/>
        </w:rPr>
        <w:lastRenderedPageBreak/>
        <w:t>Ковпаківський районний суд міста Суми ухвалою від 8 липня 2022 року</w:t>
      </w:r>
      <w:r w:rsidR="00A6249A" w:rsidRPr="00F26B2B">
        <w:rPr>
          <w:rFonts w:ascii="Times New Roman" w:hAnsi="Times New Roman" w:cs="Times New Roman"/>
          <w:sz w:val="28"/>
          <w:szCs w:val="28"/>
          <w:lang w:val="uk-UA"/>
        </w:rPr>
        <w:t xml:space="preserve">, яку </w:t>
      </w:r>
      <w:r w:rsidRPr="00F26B2B">
        <w:rPr>
          <w:rFonts w:ascii="Times New Roman" w:hAnsi="Times New Roman" w:cs="Times New Roman"/>
          <w:sz w:val="28"/>
          <w:szCs w:val="28"/>
          <w:lang w:val="uk-UA"/>
        </w:rPr>
        <w:t xml:space="preserve">Сумський апеляційний суд постановою </w:t>
      </w:r>
      <w:r w:rsidR="00A6249A" w:rsidRPr="00F26B2B">
        <w:rPr>
          <w:rFonts w:ascii="Times New Roman" w:hAnsi="Times New Roman" w:cs="Times New Roman"/>
          <w:sz w:val="28"/>
          <w:szCs w:val="28"/>
          <w:lang w:val="uk-UA"/>
        </w:rPr>
        <w:t>від 11 серпня 2022 року залишив без змін</w:t>
      </w:r>
      <w:r w:rsidR="00533727" w:rsidRPr="00F26B2B">
        <w:rPr>
          <w:rFonts w:ascii="Times New Roman" w:hAnsi="Times New Roman" w:cs="Times New Roman"/>
          <w:sz w:val="28"/>
          <w:szCs w:val="28"/>
          <w:lang w:val="uk-UA"/>
        </w:rPr>
        <w:t>,</w:t>
      </w:r>
      <w:r w:rsidR="00154FA6" w:rsidRPr="00F26B2B">
        <w:rPr>
          <w:rFonts w:ascii="Times New Roman" w:hAnsi="Times New Roman" w:cs="Times New Roman"/>
          <w:sz w:val="28"/>
          <w:szCs w:val="28"/>
          <w:lang w:val="uk-UA"/>
        </w:rPr>
        <w:t xml:space="preserve"> відмовив у відкритті </w:t>
      </w:r>
      <w:r w:rsidR="003E2E77" w:rsidRPr="00F26B2B">
        <w:rPr>
          <w:rFonts w:ascii="Times New Roman" w:hAnsi="Times New Roman" w:cs="Times New Roman"/>
          <w:sz w:val="28"/>
          <w:szCs w:val="28"/>
          <w:lang w:val="uk-UA"/>
        </w:rPr>
        <w:t>провадження.</w:t>
      </w:r>
    </w:p>
    <w:p w14:paraId="1BA44E33" w14:textId="23E25C66" w:rsidR="003E7FC1" w:rsidRPr="00F26B2B" w:rsidRDefault="003E2E77" w:rsidP="00F26B2B">
      <w:pPr>
        <w:spacing w:after="0" w:line="360" w:lineRule="auto"/>
        <w:ind w:firstLine="567"/>
        <w:jc w:val="both"/>
        <w:rPr>
          <w:rFonts w:ascii="Times New Roman" w:hAnsi="Times New Roman" w:cs="Times New Roman"/>
          <w:sz w:val="28"/>
          <w:szCs w:val="28"/>
          <w:lang w:val="uk-UA"/>
        </w:rPr>
      </w:pPr>
      <w:r w:rsidRPr="00F26B2B">
        <w:rPr>
          <w:rFonts w:ascii="Times New Roman" w:hAnsi="Times New Roman" w:cs="Times New Roman"/>
          <w:sz w:val="28"/>
          <w:szCs w:val="28"/>
          <w:lang w:val="uk-UA"/>
        </w:rPr>
        <w:t>Н</w:t>
      </w:r>
      <w:r w:rsidR="000C6D50" w:rsidRPr="00F26B2B">
        <w:rPr>
          <w:rFonts w:ascii="Times New Roman" w:hAnsi="Times New Roman" w:cs="Times New Roman"/>
          <w:sz w:val="28"/>
          <w:szCs w:val="28"/>
          <w:lang w:val="uk-UA"/>
        </w:rPr>
        <w:t>е погоджуючись із</w:t>
      </w:r>
      <w:r w:rsidRPr="00F26B2B">
        <w:rPr>
          <w:rFonts w:ascii="Times New Roman" w:hAnsi="Times New Roman" w:cs="Times New Roman"/>
          <w:sz w:val="28"/>
          <w:szCs w:val="28"/>
          <w:lang w:val="uk-UA"/>
        </w:rPr>
        <w:t xml:space="preserve"> судовими рішеннями</w:t>
      </w:r>
      <w:r w:rsidR="000C6D50" w:rsidRPr="00F26B2B">
        <w:rPr>
          <w:rFonts w:ascii="Times New Roman" w:hAnsi="Times New Roman" w:cs="Times New Roman"/>
          <w:sz w:val="28"/>
          <w:szCs w:val="28"/>
          <w:lang w:val="uk-UA"/>
        </w:rPr>
        <w:t xml:space="preserve"> судів першої та апеляційної інстанцій</w:t>
      </w:r>
      <w:r w:rsidRPr="00F26B2B">
        <w:rPr>
          <w:rFonts w:ascii="Times New Roman" w:hAnsi="Times New Roman" w:cs="Times New Roman"/>
          <w:sz w:val="28"/>
          <w:szCs w:val="28"/>
          <w:lang w:val="uk-UA"/>
        </w:rPr>
        <w:t xml:space="preserve">, Ванярха О.В. подав касаційну скаргу, яку Верховний Суд у складі колегії суддів Касаційного цивільного суду постановою від 8 грудня 2022 року залишив без задоволення, а оскаржувані судові рішення – без змін. </w:t>
      </w:r>
      <w:r w:rsidR="000C6D50" w:rsidRPr="00F26B2B">
        <w:rPr>
          <w:rFonts w:ascii="Times New Roman" w:hAnsi="Times New Roman" w:cs="Times New Roman"/>
          <w:sz w:val="28"/>
          <w:szCs w:val="28"/>
          <w:lang w:val="uk-UA"/>
        </w:rPr>
        <w:t>У вказаній постанові Верховний Суд зазначив, що директор</w:t>
      </w:r>
      <w:r w:rsidR="00465229" w:rsidRPr="00F26B2B">
        <w:rPr>
          <w:rFonts w:ascii="Times New Roman" w:hAnsi="Times New Roman" w:cs="Times New Roman"/>
          <w:sz w:val="28"/>
          <w:szCs w:val="28"/>
          <w:lang w:val="uk-UA"/>
        </w:rPr>
        <w:t xml:space="preserve"> </w:t>
      </w:r>
      <w:r w:rsidR="000C6D50" w:rsidRPr="00F26B2B">
        <w:rPr>
          <w:rFonts w:ascii="Times New Roman" w:hAnsi="Times New Roman" w:cs="Times New Roman"/>
          <w:sz w:val="28"/>
          <w:szCs w:val="28"/>
          <w:lang w:val="uk-UA"/>
        </w:rPr>
        <w:t xml:space="preserve">є посадовою </w:t>
      </w:r>
      <w:r w:rsidR="00D36DC3" w:rsidRPr="00F26B2B">
        <w:rPr>
          <w:rFonts w:ascii="Times New Roman" w:hAnsi="Times New Roman" w:cs="Times New Roman"/>
          <w:sz w:val="28"/>
          <w:szCs w:val="28"/>
          <w:lang w:val="uk-UA"/>
        </w:rPr>
        <w:t xml:space="preserve">особою </w:t>
      </w:r>
      <w:r w:rsidR="000C6D50" w:rsidRPr="00F26B2B">
        <w:rPr>
          <w:rFonts w:ascii="Times New Roman" w:hAnsi="Times New Roman" w:cs="Times New Roman"/>
          <w:sz w:val="28"/>
          <w:szCs w:val="28"/>
          <w:lang w:val="uk-UA"/>
        </w:rPr>
        <w:t xml:space="preserve">юридичної особи – </w:t>
      </w:r>
      <w:r w:rsidR="00D36DC3" w:rsidRPr="00F26B2B">
        <w:rPr>
          <w:rFonts w:ascii="Times New Roman" w:hAnsi="Times New Roman" w:cs="Times New Roman"/>
          <w:sz w:val="28"/>
          <w:szCs w:val="28"/>
          <w:lang w:val="uk-UA"/>
        </w:rPr>
        <w:t>Школи</w:t>
      </w:r>
      <w:r w:rsidR="000C6D50" w:rsidRPr="00F26B2B">
        <w:rPr>
          <w:rFonts w:ascii="Times New Roman" w:hAnsi="Times New Roman" w:cs="Times New Roman"/>
          <w:sz w:val="28"/>
          <w:szCs w:val="28"/>
          <w:lang w:val="uk-UA"/>
        </w:rPr>
        <w:t>, від імені якої він діяв у правовідносинах з Ванярхою О.В., у зв’язку з чим директор не може бути відповідачем за позовом про поновлення на роботі.</w:t>
      </w:r>
    </w:p>
    <w:p w14:paraId="6018193E" w14:textId="191DEC83" w:rsidR="000C6D50" w:rsidRPr="00F26B2B" w:rsidRDefault="00B9763E" w:rsidP="00F26B2B">
      <w:pPr>
        <w:spacing w:after="0" w:line="360" w:lineRule="auto"/>
        <w:ind w:firstLine="567"/>
        <w:jc w:val="both"/>
        <w:rPr>
          <w:rFonts w:ascii="Times New Roman" w:hAnsi="Times New Roman" w:cs="Times New Roman"/>
          <w:bCs/>
          <w:sz w:val="28"/>
          <w:szCs w:val="28"/>
          <w:lang w:val="uk-UA"/>
        </w:rPr>
      </w:pPr>
      <w:r w:rsidRPr="00F26B2B">
        <w:rPr>
          <w:rFonts w:ascii="Times New Roman" w:hAnsi="Times New Roman" w:cs="Times New Roman"/>
          <w:sz w:val="28"/>
          <w:szCs w:val="28"/>
          <w:lang w:val="uk-UA"/>
        </w:rPr>
        <w:t>Суб’єкт права на конституційн</w:t>
      </w:r>
      <w:r w:rsidR="00FF2BE5" w:rsidRPr="00F26B2B">
        <w:rPr>
          <w:rFonts w:ascii="Times New Roman" w:hAnsi="Times New Roman" w:cs="Times New Roman"/>
          <w:sz w:val="28"/>
          <w:szCs w:val="28"/>
          <w:lang w:val="uk-UA"/>
        </w:rPr>
        <w:t>у</w:t>
      </w:r>
      <w:r w:rsidRPr="00F26B2B">
        <w:rPr>
          <w:rFonts w:ascii="Times New Roman" w:hAnsi="Times New Roman" w:cs="Times New Roman"/>
          <w:sz w:val="28"/>
          <w:szCs w:val="28"/>
          <w:lang w:val="uk-UA"/>
        </w:rPr>
        <w:t xml:space="preserve"> </w:t>
      </w:r>
      <w:r w:rsidR="00FF2BE5" w:rsidRPr="00F26B2B">
        <w:rPr>
          <w:rFonts w:ascii="Times New Roman" w:hAnsi="Times New Roman" w:cs="Times New Roman"/>
          <w:sz w:val="28"/>
          <w:szCs w:val="28"/>
          <w:lang w:val="uk-UA"/>
        </w:rPr>
        <w:t>скаргу</w:t>
      </w:r>
      <w:r w:rsidRPr="00F26B2B">
        <w:rPr>
          <w:rFonts w:ascii="Times New Roman" w:hAnsi="Times New Roman" w:cs="Times New Roman"/>
          <w:sz w:val="28"/>
          <w:szCs w:val="28"/>
          <w:lang w:val="uk-UA"/>
        </w:rPr>
        <w:t xml:space="preserve"> вважає, що </w:t>
      </w:r>
      <w:r w:rsidR="00747542" w:rsidRPr="00F26B2B">
        <w:rPr>
          <w:rFonts w:ascii="Times New Roman" w:hAnsi="Times New Roman" w:cs="Times New Roman"/>
          <w:sz w:val="28"/>
          <w:szCs w:val="28"/>
          <w:lang w:val="uk-UA"/>
        </w:rPr>
        <w:t xml:space="preserve">внаслідок застосування Верховним Судом </w:t>
      </w:r>
      <w:r w:rsidR="00DB42F7" w:rsidRPr="00F26B2B">
        <w:rPr>
          <w:rFonts w:ascii="Times New Roman" w:hAnsi="Times New Roman" w:cs="Times New Roman"/>
          <w:sz w:val="28"/>
          <w:szCs w:val="28"/>
          <w:lang w:val="uk-UA"/>
        </w:rPr>
        <w:t>положень</w:t>
      </w:r>
      <w:r w:rsidR="00747542" w:rsidRPr="00F26B2B">
        <w:rPr>
          <w:rFonts w:ascii="Times New Roman" w:hAnsi="Times New Roman" w:cs="Times New Roman"/>
          <w:sz w:val="28"/>
          <w:szCs w:val="28"/>
          <w:lang w:val="uk-UA"/>
        </w:rPr>
        <w:t xml:space="preserve"> статей 80, 92 Кодексу порушен</w:t>
      </w:r>
      <w:r w:rsidR="00CA0626" w:rsidRPr="00F26B2B">
        <w:rPr>
          <w:rFonts w:ascii="Times New Roman" w:hAnsi="Times New Roman" w:cs="Times New Roman"/>
          <w:sz w:val="28"/>
          <w:szCs w:val="28"/>
          <w:lang w:val="uk-UA"/>
        </w:rPr>
        <w:t>о</w:t>
      </w:r>
      <w:r w:rsidR="00747542" w:rsidRPr="00F26B2B">
        <w:rPr>
          <w:rFonts w:ascii="Times New Roman" w:hAnsi="Times New Roman" w:cs="Times New Roman"/>
          <w:sz w:val="28"/>
          <w:szCs w:val="28"/>
          <w:lang w:val="uk-UA"/>
        </w:rPr>
        <w:t xml:space="preserve"> його конституційні права на відпочинок, щорічну оплачувану відпустку, здорові умови праці, захист судом його конституційних прав, </w:t>
      </w:r>
      <w:r w:rsidR="00DB42F7" w:rsidRPr="00F26B2B">
        <w:rPr>
          <w:rFonts w:ascii="Times New Roman" w:hAnsi="Times New Roman" w:cs="Times New Roman"/>
          <w:sz w:val="28"/>
          <w:szCs w:val="28"/>
          <w:lang w:val="uk-UA"/>
        </w:rPr>
        <w:t>захист від незак</w:t>
      </w:r>
      <w:r w:rsidR="00B265D3" w:rsidRPr="00F26B2B">
        <w:rPr>
          <w:rFonts w:ascii="Times New Roman" w:hAnsi="Times New Roman" w:cs="Times New Roman"/>
          <w:sz w:val="28"/>
          <w:szCs w:val="28"/>
          <w:lang w:val="uk-UA"/>
        </w:rPr>
        <w:t xml:space="preserve">онного звільнення та </w:t>
      </w:r>
      <w:r w:rsidR="00DB42F7" w:rsidRPr="00F26B2B">
        <w:rPr>
          <w:rFonts w:ascii="Times New Roman" w:hAnsi="Times New Roman" w:cs="Times New Roman"/>
          <w:sz w:val="28"/>
          <w:szCs w:val="28"/>
          <w:lang w:val="uk-UA"/>
        </w:rPr>
        <w:t>право заробляти собі на життя працею, яку він вільно обрав</w:t>
      </w:r>
      <w:r w:rsidR="00747542" w:rsidRPr="00F26B2B">
        <w:rPr>
          <w:rFonts w:ascii="Times New Roman" w:hAnsi="Times New Roman" w:cs="Times New Roman"/>
          <w:bCs/>
          <w:sz w:val="28"/>
          <w:szCs w:val="28"/>
          <w:lang w:val="uk-UA"/>
        </w:rPr>
        <w:t>.</w:t>
      </w:r>
    </w:p>
    <w:p w14:paraId="7E261D70" w14:textId="50D2800D" w:rsidR="00DB42F7" w:rsidRPr="00F26B2B" w:rsidRDefault="000C6D50" w:rsidP="00F26B2B">
      <w:pPr>
        <w:spacing w:after="0" w:line="360" w:lineRule="auto"/>
        <w:ind w:firstLine="567"/>
        <w:jc w:val="both"/>
        <w:rPr>
          <w:rFonts w:ascii="Times New Roman" w:hAnsi="Times New Roman" w:cs="Times New Roman"/>
          <w:sz w:val="28"/>
          <w:szCs w:val="28"/>
          <w:lang w:val="uk-UA"/>
        </w:rPr>
      </w:pPr>
      <w:r w:rsidRPr="00F26B2B">
        <w:rPr>
          <w:rFonts w:ascii="Times New Roman" w:hAnsi="Times New Roman" w:cs="Times New Roman"/>
          <w:sz w:val="28"/>
          <w:szCs w:val="28"/>
          <w:lang w:val="uk-UA"/>
        </w:rPr>
        <w:t xml:space="preserve">Обґрунтовуючи неконституційність оспорюваних </w:t>
      </w:r>
      <w:r w:rsidR="00DB42F7" w:rsidRPr="00F26B2B">
        <w:rPr>
          <w:rFonts w:ascii="Times New Roman" w:hAnsi="Times New Roman" w:cs="Times New Roman"/>
          <w:sz w:val="28"/>
          <w:szCs w:val="28"/>
          <w:lang w:val="uk-UA"/>
        </w:rPr>
        <w:t xml:space="preserve">положень Кодексу, Ванярха О.В. посилається на окремі приписи Конституції України, </w:t>
      </w:r>
      <w:r w:rsidR="00543442" w:rsidRPr="00F26B2B">
        <w:rPr>
          <w:rFonts w:ascii="Times New Roman" w:hAnsi="Times New Roman" w:cs="Times New Roman"/>
          <w:sz w:val="28"/>
          <w:szCs w:val="28"/>
          <w:lang w:val="uk-UA"/>
        </w:rPr>
        <w:t xml:space="preserve">Кодексу, Цивільного процесуального кодексу України, Кодексу законів про працю України, Закону України </w:t>
      </w:r>
      <w:r w:rsidR="00543442" w:rsidRPr="00F26B2B">
        <w:rPr>
          <w:rFonts w:ascii="Times New Roman" w:hAnsi="Times New Roman" w:cs="Times New Roman"/>
          <w:bCs/>
          <w:sz w:val="28"/>
          <w:szCs w:val="28"/>
          <w:lang w:val="uk-UA"/>
        </w:rPr>
        <w:t xml:space="preserve">„Про освіту“, </w:t>
      </w:r>
      <w:r w:rsidR="00B459BA" w:rsidRPr="00F26B2B">
        <w:rPr>
          <w:rFonts w:ascii="Times New Roman" w:hAnsi="Times New Roman" w:cs="Times New Roman"/>
          <w:bCs/>
          <w:sz w:val="28"/>
          <w:szCs w:val="28"/>
          <w:lang w:val="uk-UA"/>
        </w:rPr>
        <w:t xml:space="preserve">на </w:t>
      </w:r>
      <w:r w:rsidR="00543442" w:rsidRPr="00F26B2B">
        <w:rPr>
          <w:rFonts w:ascii="Times New Roman" w:hAnsi="Times New Roman" w:cs="Times New Roman"/>
          <w:bCs/>
          <w:sz w:val="28"/>
          <w:szCs w:val="28"/>
          <w:lang w:val="uk-UA"/>
        </w:rPr>
        <w:t xml:space="preserve">рішення </w:t>
      </w:r>
      <w:r w:rsidR="00543442" w:rsidRPr="00F26B2B">
        <w:rPr>
          <w:rFonts w:ascii="Times New Roman" w:hAnsi="Times New Roman" w:cs="Times New Roman"/>
          <w:sz w:val="28"/>
          <w:szCs w:val="28"/>
          <w:lang w:val="uk-UA"/>
        </w:rPr>
        <w:t xml:space="preserve">Конституційного Суду України, судові рішення судів системи судоустрою України у справах інших осіб, а також на судові рішення у </w:t>
      </w:r>
      <w:r w:rsidR="008266C4" w:rsidRPr="00F26B2B">
        <w:rPr>
          <w:rFonts w:ascii="Times New Roman" w:hAnsi="Times New Roman" w:cs="Times New Roman"/>
          <w:sz w:val="28"/>
          <w:szCs w:val="28"/>
          <w:lang w:val="uk-UA"/>
        </w:rPr>
        <w:t>його</w:t>
      </w:r>
      <w:r w:rsidR="00543442" w:rsidRPr="00F26B2B">
        <w:rPr>
          <w:rFonts w:ascii="Times New Roman" w:hAnsi="Times New Roman" w:cs="Times New Roman"/>
          <w:sz w:val="28"/>
          <w:szCs w:val="28"/>
          <w:lang w:val="uk-UA"/>
        </w:rPr>
        <w:t xml:space="preserve"> справі.</w:t>
      </w:r>
    </w:p>
    <w:p w14:paraId="6E7F2328" w14:textId="77777777" w:rsidR="00543442" w:rsidRPr="00F26B2B" w:rsidRDefault="00543442" w:rsidP="00F26B2B">
      <w:pPr>
        <w:spacing w:after="0" w:line="360" w:lineRule="auto"/>
        <w:ind w:firstLine="567"/>
        <w:jc w:val="both"/>
        <w:rPr>
          <w:rFonts w:ascii="Times New Roman" w:hAnsi="Times New Roman" w:cs="Times New Roman"/>
          <w:sz w:val="28"/>
          <w:szCs w:val="28"/>
          <w:lang w:val="uk-UA"/>
        </w:rPr>
      </w:pPr>
    </w:p>
    <w:p w14:paraId="42E83CA2" w14:textId="5718819F" w:rsidR="00FF2BE5" w:rsidRPr="00F26B2B" w:rsidRDefault="002E0093" w:rsidP="00F26B2B">
      <w:pPr>
        <w:spacing w:after="0" w:line="360" w:lineRule="auto"/>
        <w:ind w:firstLine="567"/>
        <w:jc w:val="both"/>
        <w:rPr>
          <w:rFonts w:ascii="Times New Roman" w:hAnsi="Times New Roman" w:cs="Times New Roman"/>
          <w:sz w:val="28"/>
          <w:szCs w:val="28"/>
          <w:lang w:val="uk-UA"/>
        </w:rPr>
      </w:pPr>
      <w:r w:rsidRPr="00F26B2B">
        <w:rPr>
          <w:rFonts w:ascii="Times New Roman" w:hAnsi="Times New Roman" w:cs="Times New Roman"/>
          <w:sz w:val="28"/>
          <w:szCs w:val="28"/>
          <w:lang w:val="uk-UA"/>
        </w:rPr>
        <w:t>3</w:t>
      </w:r>
      <w:r w:rsidR="006374AE" w:rsidRPr="00F26B2B">
        <w:rPr>
          <w:rFonts w:ascii="Times New Roman" w:hAnsi="Times New Roman" w:cs="Times New Roman"/>
          <w:sz w:val="28"/>
          <w:szCs w:val="28"/>
          <w:lang w:val="uk-UA"/>
        </w:rPr>
        <w:t xml:space="preserve">. </w:t>
      </w:r>
      <w:r w:rsidR="006374AE" w:rsidRPr="00F26B2B">
        <w:rPr>
          <w:rFonts w:ascii="Times New Roman" w:hAnsi="Times New Roman" w:cs="Times New Roman"/>
          <w:bCs/>
          <w:sz w:val="28"/>
          <w:szCs w:val="28"/>
          <w:lang w:val="uk-UA"/>
        </w:rPr>
        <w:t xml:space="preserve">Вирішуючи питання про відкриття конституційного провадження у справі, </w:t>
      </w:r>
      <w:r w:rsidR="006374AE" w:rsidRPr="00F26B2B">
        <w:rPr>
          <w:rFonts w:ascii="Times New Roman" w:hAnsi="Times New Roman" w:cs="Times New Roman"/>
          <w:sz w:val="28"/>
          <w:szCs w:val="28"/>
          <w:lang w:val="uk-UA"/>
        </w:rPr>
        <w:t>Друга колегія суддів Першого сенату Конституційного Суду України виходить із такого.</w:t>
      </w:r>
    </w:p>
    <w:p w14:paraId="70083391" w14:textId="7A1143D2" w:rsidR="00D059A2" w:rsidRPr="00F26B2B" w:rsidRDefault="00FF2BE5" w:rsidP="00F26B2B">
      <w:pPr>
        <w:spacing w:after="0" w:line="360" w:lineRule="auto"/>
        <w:ind w:firstLine="567"/>
        <w:jc w:val="both"/>
        <w:rPr>
          <w:rFonts w:ascii="Times New Roman" w:hAnsi="Times New Roman" w:cs="Times New Roman"/>
          <w:bCs/>
          <w:sz w:val="28"/>
          <w:szCs w:val="28"/>
          <w:lang w:val="uk-UA"/>
        </w:rPr>
      </w:pPr>
      <w:r w:rsidRPr="00F26B2B">
        <w:rPr>
          <w:rFonts w:ascii="Times New Roman" w:hAnsi="Times New Roman" w:cs="Times New Roman"/>
          <w:bCs/>
          <w:sz w:val="28"/>
          <w:szCs w:val="28"/>
          <w:lang w:val="uk-UA"/>
        </w:rPr>
        <w:t>Відповідно до</w:t>
      </w:r>
      <w:r w:rsidR="00701461" w:rsidRPr="00F26B2B">
        <w:rPr>
          <w:rFonts w:ascii="Times New Roman" w:hAnsi="Times New Roman" w:cs="Times New Roman"/>
          <w:bCs/>
          <w:sz w:val="28"/>
          <w:szCs w:val="28"/>
          <w:lang w:val="uk-UA"/>
        </w:rPr>
        <w:t xml:space="preserve"> </w:t>
      </w:r>
      <w:r w:rsidRPr="00F26B2B">
        <w:rPr>
          <w:rFonts w:ascii="Times New Roman" w:hAnsi="Times New Roman" w:cs="Times New Roman"/>
          <w:bCs/>
          <w:sz w:val="28"/>
          <w:szCs w:val="28"/>
          <w:lang w:val="uk-UA"/>
        </w:rPr>
        <w:t>Закону України „Про Конституційний Суд</w:t>
      </w:r>
      <w:r w:rsidR="00701461" w:rsidRPr="00F26B2B">
        <w:rPr>
          <w:rFonts w:ascii="Times New Roman" w:hAnsi="Times New Roman" w:cs="Times New Roman"/>
          <w:bCs/>
          <w:sz w:val="28"/>
          <w:szCs w:val="28"/>
          <w:lang w:val="uk-UA"/>
        </w:rPr>
        <w:t xml:space="preserve"> </w:t>
      </w:r>
      <w:r w:rsidRPr="00F26B2B">
        <w:rPr>
          <w:rFonts w:ascii="Times New Roman" w:hAnsi="Times New Roman" w:cs="Times New Roman"/>
          <w:bCs/>
          <w:sz w:val="28"/>
          <w:szCs w:val="28"/>
          <w:lang w:val="uk-UA"/>
        </w:rPr>
        <w:t xml:space="preserve">України“ </w:t>
      </w:r>
      <w:r w:rsidR="00D059A2" w:rsidRPr="00F26B2B">
        <w:rPr>
          <w:rFonts w:ascii="Times New Roman" w:hAnsi="Times New Roman" w:cs="Times New Roman"/>
          <w:bCs/>
          <w:sz w:val="28"/>
          <w:szCs w:val="28"/>
          <w:lang w:val="uk-UA"/>
        </w:rPr>
        <w:t xml:space="preserve">конституційною скаргою є подане до Конституційного Суду України письмове клопотання щодо перевірки на відповідність Конституції України (конституційність) закону України (його окремих положень), що застосований в </w:t>
      </w:r>
      <w:r w:rsidR="00D059A2" w:rsidRPr="00F26B2B">
        <w:rPr>
          <w:rFonts w:ascii="Times New Roman" w:hAnsi="Times New Roman" w:cs="Times New Roman"/>
          <w:bCs/>
          <w:sz w:val="28"/>
          <w:szCs w:val="28"/>
          <w:lang w:val="uk-UA"/>
        </w:rPr>
        <w:lastRenderedPageBreak/>
        <w:t xml:space="preserve">остаточному судовому рішенні у справі суб’єкта права на конституційну скаргу (частина перша статті 55); у конституційній скарзі зазначається обґрунтування тверджень щодо неконституційності закону України (його окремих положень) із зазначенням того, яке з гарантованих Конституцією України прав людини, на думку суб’єкта права на конституційну скаргу, зазнало порушення внаслідок застосування закону (пункт 6 частини другої статті 55); </w:t>
      </w:r>
      <w:r w:rsidR="00D06343" w:rsidRPr="00F26B2B">
        <w:rPr>
          <w:rFonts w:ascii="Times New Roman" w:hAnsi="Times New Roman" w:cs="Times New Roman"/>
          <w:bCs/>
          <w:sz w:val="28"/>
          <w:szCs w:val="28"/>
          <w:lang w:val="uk-UA"/>
        </w:rPr>
        <w:t xml:space="preserve">суб’єктом права на конституційну скаргу є особа, яка вважає, що застосований в остаточному судовому рішенні в її справі закон України (його окремі положення) суперечить Конституції України (абзац перший частини першої статті 56); </w:t>
      </w:r>
      <w:r w:rsidR="00D059A2" w:rsidRPr="00F26B2B">
        <w:rPr>
          <w:rFonts w:ascii="Times New Roman" w:hAnsi="Times New Roman" w:cs="Times New Roman"/>
          <w:bCs/>
          <w:sz w:val="28"/>
          <w:szCs w:val="28"/>
          <w:lang w:val="uk-UA"/>
        </w:rPr>
        <w:t xml:space="preserve">конституційна скарга вважається прийнятною за умов її відповідності вимогам, передбаченим, зокрема, </w:t>
      </w:r>
      <w:r w:rsidR="00D06343" w:rsidRPr="00F26B2B">
        <w:rPr>
          <w:rFonts w:ascii="Times New Roman" w:hAnsi="Times New Roman" w:cs="Times New Roman"/>
          <w:bCs/>
          <w:sz w:val="28"/>
          <w:szCs w:val="28"/>
          <w:lang w:val="uk-UA"/>
        </w:rPr>
        <w:t xml:space="preserve">статтями 55, 56 </w:t>
      </w:r>
      <w:r w:rsidR="00D059A2" w:rsidRPr="00F26B2B">
        <w:rPr>
          <w:rFonts w:ascii="Times New Roman" w:hAnsi="Times New Roman" w:cs="Times New Roman"/>
          <w:bCs/>
          <w:sz w:val="28"/>
          <w:szCs w:val="28"/>
          <w:lang w:val="uk-UA"/>
        </w:rPr>
        <w:t>цього закону (абзац перший частини першої статті 77).</w:t>
      </w:r>
    </w:p>
    <w:p w14:paraId="3B2B2774" w14:textId="77777777" w:rsidR="00F43E8B" w:rsidRPr="00F26B2B" w:rsidRDefault="00F43E8B" w:rsidP="00E818CC">
      <w:pPr>
        <w:spacing w:after="0" w:line="240" w:lineRule="auto"/>
        <w:ind w:firstLine="567"/>
        <w:jc w:val="both"/>
        <w:rPr>
          <w:rFonts w:ascii="Times New Roman" w:hAnsi="Times New Roman" w:cs="Times New Roman"/>
          <w:bCs/>
          <w:sz w:val="28"/>
          <w:szCs w:val="28"/>
          <w:lang w:val="uk-UA"/>
        </w:rPr>
      </w:pPr>
    </w:p>
    <w:p w14:paraId="27295471" w14:textId="77777777" w:rsidR="007E17DC" w:rsidRDefault="002E0093" w:rsidP="00F26B2B">
      <w:pPr>
        <w:spacing w:after="0" w:line="360" w:lineRule="auto"/>
        <w:ind w:firstLine="567"/>
        <w:jc w:val="both"/>
        <w:rPr>
          <w:rFonts w:ascii="Times New Roman" w:hAnsi="Times New Roman" w:cs="Times New Roman"/>
          <w:bCs/>
          <w:sz w:val="28"/>
          <w:szCs w:val="28"/>
          <w:lang w:val="uk-UA"/>
        </w:rPr>
      </w:pPr>
      <w:r w:rsidRPr="00F26B2B">
        <w:rPr>
          <w:rFonts w:ascii="Times New Roman" w:hAnsi="Times New Roman" w:cs="Times New Roman"/>
          <w:bCs/>
          <w:sz w:val="28"/>
          <w:szCs w:val="28"/>
          <w:lang w:val="uk-UA"/>
        </w:rPr>
        <w:t>3</w:t>
      </w:r>
      <w:r w:rsidR="00D059A2" w:rsidRPr="00F26B2B">
        <w:rPr>
          <w:rFonts w:ascii="Times New Roman" w:hAnsi="Times New Roman" w:cs="Times New Roman"/>
          <w:bCs/>
          <w:sz w:val="28"/>
          <w:szCs w:val="28"/>
          <w:lang w:val="uk-UA"/>
        </w:rPr>
        <w:t xml:space="preserve">.1. </w:t>
      </w:r>
      <w:r w:rsidR="00067C0D" w:rsidRPr="00F26B2B">
        <w:rPr>
          <w:rFonts w:ascii="Times New Roman" w:hAnsi="Times New Roman" w:cs="Times New Roman"/>
          <w:bCs/>
          <w:sz w:val="28"/>
          <w:szCs w:val="28"/>
          <w:lang w:val="uk-UA"/>
        </w:rPr>
        <w:t>Зі змісту</w:t>
      </w:r>
      <w:r w:rsidR="00634A60" w:rsidRPr="00F26B2B">
        <w:rPr>
          <w:rFonts w:ascii="Times New Roman" w:hAnsi="Times New Roman" w:cs="Times New Roman"/>
          <w:bCs/>
          <w:sz w:val="28"/>
          <w:szCs w:val="28"/>
          <w:lang w:val="uk-UA"/>
        </w:rPr>
        <w:t xml:space="preserve"> остаточного судового рішення </w:t>
      </w:r>
      <w:r w:rsidR="00067C0D" w:rsidRPr="00F26B2B">
        <w:rPr>
          <w:rFonts w:ascii="Times New Roman" w:hAnsi="Times New Roman" w:cs="Times New Roman"/>
          <w:bCs/>
          <w:sz w:val="28"/>
          <w:szCs w:val="28"/>
          <w:lang w:val="uk-UA"/>
        </w:rPr>
        <w:t>у справі Ванярхи О.В.</w:t>
      </w:r>
      <w:r w:rsidR="00E818CC">
        <w:rPr>
          <w:rFonts w:ascii="Times New Roman" w:hAnsi="Times New Roman" w:cs="Times New Roman"/>
          <w:bCs/>
          <w:sz w:val="28"/>
          <w:szCs w:val="28"/>
          <w:lang w:val="uk-UA"/>
        </w:rPr>
        <w:t xml:space="preserve"> –</w:t>
      </w:r>
      <w:r w:rsidR="00067C0D" w:rsidRPr="00F26B2B">
        <w:rPr>
          <w:rFonts w:ascii="Times New Roman" w:hAnsi="Times New Roman" w:cs="Times New Roman"/>
          <w:bCs/>
          <w:sz w:val="28"/>
          <w:szCs w:val="28"/>
          <w:lang w:val="uk-UA"/>
        </w:rPr>
        <w:t xml:space="preserve"> </w:t>
      </w:r>
      <w:r w:rsidR="00E818CC" w:rsidRPr="00F26B2B">
        <w:rPr>
          <w:rFonts w:ascii="Times New Roman" w:hAnsi="Times New Roman" w:cs="Times New Roman"/>
          <w:bCs/>
          <w:sz w:val="28"/>
          <w:szCs w:val="28"/>
          <w:lang w:val="uk-UA"/>
        </w:rPr>
        <w:t>постанов</w:t>
      </w:r>
      <w:r w:rsidR="002F45C7">
        <w:rPr>
          <w:rFonts w:ascii="Times New Roman" w:hAnsi="Times New Roman" w:cs="Times New Roman"/>
          <w:bCs/>
          <w:sz w:val="28"/>
          <w:szCs w:val="28"/>
          <w:lang w:val="uk-UA"/>
        </w:rPr>
        <w:t>и</w:t>
      </w:r>
      <w:r w:rsidR="00E818CC">
        <w:rPr>
          <w:rFonts w:ascii="Times New Roman" w:hAnsi="Times New Roman" w:cs="Times New Roman"/>
          <w:bCs/>
          <w:sz w:val="28"/>
          <w:szCs w:val="28"/>
          <w:lang w:val="uk-UA"/>
        </w:rPr>
        <w:t xml:space="preserve"> </w:t>
      </w:r>
      <w:r w:rsidR="00E818CC" w:rsidRPr="00F26B2B">
        <w:rPr>
          <w:rFonts w:ascii="Times New Roman" w:hAnsi="Times New Roman" w:cs="Times New Roman"/>
          <w:bCs/>
          <w:sz w:val="28"/>
          <w:szCs w:val="28"/>
          <w:lang w:val="uk-UA"/>
        </w:rPr>
        <w:t>Верховн</w:t>
      </w:r>
      <w:r w:rsidR="00E818CC">
        <w:rPr>
          <w:rFonts w:ascii="Times New Roman" w:hAnsi="Times New Roman" w:cs="Times New Roman"/>
          <w:bCs/>
          <w:sz w:val="28"/>
          <w:szCs w:val="28"/>
          <w:lang w:val="uk-UA"/>
        </w:rPr>
        <w:t>ого</w:t>
      </w:r>
      <w:r w:rsidR="00E818CC" w:rsidRPr="00F26B2B">
        <w:rPr>
          <w:rFonts w:ascii="Times New Roman" w:hAnsi="Times New Roman" w:cs="Times New Roman"/>
          <w:bCs/>
          <w:sz w:val="28"/>
          <w:szCs w:val="28"/>
          <w:lang w:val="uk-UA"/>
        </w:rPr>
        <w:t xml:space="preserve"> Суд</w:t>
      </w:r>
      <w:r w:rsidR="00E818CC">
        <w:rPr>
          <w:rFonts w:ascii="Times New Roman" w:hAnsi="Times New Roman" w:cs="Times New Roman"/>
          <w:bCs/>
          <w:sz w:val="28"/>
          <w:szCs w:val="28"/>
          <w:lang w:val="uk-UA"/>
        </w:rPr>
        <w:t>у</w:t>
      </w:r>
      <w:r w:rsidR="00E818CC" w:rsidRPr="00F26B2B">
        <w:rPr>
          <w:rFonts w:ascii="Times New Roman" w:hAnsi="Times New Roman" w:cs="Times New Roman"/>
          <w:bCs/>
          <w:sz w:val="28"/>
          <w:szCs w:val="28"/>
          <w:lang w:val="uk-UA"/>
        </w:rPr>
        <w:t xml:space="preserve"> </w:t>
      </w:r>
      <w:r w:rsidR="00067C0D" w:rsidRPr="00F26B2B">
        <w:rPr>
          <w:rFonts w:ascii="Times New Roman" w:hAnsi="Times New Roman" w:cs="Times New Roman"/>
          <w:bCs/>
          <w:sz w:val="28"/>
          <w:szCs w:val="28"/>
          <w:lang w:val="uk-UA"/>
        </w:rPr>
        <w:t>від 8 грудня 2022 року</w:t>
      </w:r>
      <w:r w:rsidR="00E818CC">
        <w:rPr>
          <w:rFonts w:ascii="Times New Roman" w:hAnsi="Times New Roman" w:cs="Times New Roman"/>
          <w:bCs/>
          <w:sz w:val="28"/>
          <w:szCs w:val="28"/>
          <w:lang w:val="uk-UA"/>
        </w:rPr>
        <w:t xml:space="preserve"> –</w:t>
      </w:r>
      <w:r w:rsidR="00067C0D" w:rsidRPr="00F26B2B">
        <w:rPr>
          <w:rFonts w:ascii="Times New Roman" w:hAnsi="Times New Roman" w:cs="Times New Roman"/>
          <w:bCs/>
          <w:sz w:val="28"/>
          <w:szCs w:val="28"/>
          <w:lang w:val="uk-UA"/>
        </w:rPr>
        <w:t xml:space="preserve"> </w:t>
      </w:r>
      <w:r w:rsidR="00E818CC" w:rsidRPr="00F26B2B">
        <w:rPr>
          <w:rFonts w:ascii="Times New Roman" w:hAnsi="Times New Roman" w:cs="Times New Roman"/>
          <w:bCs/>
          <w:sz w:val="28"/>
          <w:szCs w:val="28"/>
          <w:lang w:val="uk-UA"/>
        </w:rPr>
        <w:t>убачається, що у</w:t>
      </w:r>
      <w:r w:rsidR="00E818CC">
        <w:rPr>
          <w:rFonts w:ascii="Times New Roman" w:hAnsi="Times New Roman" w:cs="Times New Roman"/>
          <w:bCs/>
          <w:sz w:val="28"/>
          <w:szCs w:val="28"/>
          <w:lang w:val="uk-UA"/>
        </w:rPr>
        <w:t xml:space="preserve"> ньому було застосовано</w:t>
      </w:r>
      <w:r w:rsidR="00E818CC" w:rsidRPr="00F26B2B">
        <w:rPr>
          <w:rFonts w:ascii="Times New Roman" w:hAnsi="Times New Roman" w:cs="Times New Roman"/>
          <w:bCs/>
          <w:sz w:val="28"/>
          <w:szCs w:val="28"/>
          <w:lang w:val="uk-UA"/>
        </w:rPr>
        <w:t xml:space="preserve"> </w:t>
      </w:r>
      <w:r w:rsidR="00067C0D" w:rsidRPr="00F26B2B">
        <w:rPr>
          <w:rFonts w:ascii="Times New Roman" w:hAnsi="Times New Roman" w:cs="Times New Roman"/>
          <w:bCs/>
          <w:sz w:val="28"/>
          <w:szCs w:val="28"/>
          <w:lang w:val="uk-UA"/>
        </w:rPr>
        <w:t xml:space="preserve">лише </w:t>
      </w:r>
      <w:r w:rsidR="000F5F83" w:rsidRPr="00F26B2B">
        <w:rPr>
          <w:rFonts w:ascii="Times New Roman" w:hAnsi="Times New Roman" w:cs="Times New Roman"/>
          <w:bCs/>
          <w:sz w:val="28"/>
          <w:szCs w:val="28"/>
          <w:lang w:val="uk-UA"/>
        </w:rPr>
        <w:t xml:space="preserve">статті 80, 92 Кодексу, </w:t>
      </w:r>
      <w:r w:rsidR="00200192" w:rsidRPr="00F26B2B">
        <w:rPr>
          <w:rFonts w:ascii="Times New Roman" w:hAnsi="Times New Roman" w:cs="Times New Roman"/>
          <w:bCs/>
          <w:sz w:val="28"/>
          <w:szCs w:val="28"/>
          <w:lang w:val="uk-UA"/>
        </w:rPr>
        <w:t xml:space="preserve">тож автор клопотання не є належним суб’єктом права на конституційну скаргу в частині оскарження </w:t>
      </w:r>
      <w:r w:rsidR="007818AA" w:rsidRPr="00F26B2B">
        <w:rPr>
          <w:rFonts w:ascii="Times New Roman" w:hAnsi="Times New Roman" w:cs="Times New Roman"/>
          <w:bCs/>
          <w:sz w:val="28"/>
          <w:szCs w:val="28"/>
          <w:lang w:val="uk-UA"/>
        </w:rPr>
        <w:t>Кодексу в цілому</w:t>
      </w:r>
      <w:r w:rsidR="00FC5878" w:rsidRPr="00F26B2B">
        <w:rPr>
          <w:rFonts w:ascii="Times New Roman" w:hAnsi="Times New Roman" w:cs="Times New Roman"/>
          <w:bCs/>
          <w:sz w:val="28"/>
          <w:szCs w:val="28"/>
          <w:lang w:val="uk-UA"/>
        </w:rPr>
        <w:t>.</w:t>
      </w:r>
    </w:p>
    <w:p w14:paraId="40AE49A4" w14:textId="0B17B28C" w:rsidR="00213E3D" w:rsidRPr="00F26B2B" w:rsidRDefault="00FC5878" w:rsidP="00F26B2B">
      <w:pPr>
        <w:spacing w:after="0" w:line="360" w:lineRule="auto"/>
        <w:ind w:firstLine="567"/>
        <w:jc w:val="both"/>
        <w:rPr>
          <w:rFonts w:ascii="Times New Roman" w:hAnsi="Times New Roman" w:cs="Times New Roman"/>
          <w:bCs/>
          <w:sz w:val="28"/>
          <w:szCs w:val="28"/>
          <w:lang w:val="uk-UA"/>
        </w:rPr>
      </w:pPr>
      <w:r w:rsidRPr="00F26B2B">
        <w:rPr>
          <w:rFonts w:ascii="Times New Roman" w:hAnsi="Times New Roman" w:cs="Times New Roman"/>
          <w:bCs/>
          <w:sz w:val="28"/>
          <w:szCs w:val="28"/>
          <w:lang w:val="uk-UA"/>
        </w:rPr>
        <w:t xml:space="preserve">Зазначене є </w:t>
      </w:r>
      <w:r w:rsidR="00025D5A" w:rsidRPr="00F26B2B">
        <w:rPr>
          <w:rFonts w:ascii="Times New Roman" w:hAnsi="Times New Roman" w:cs="Times New Roman"/>
          <w:bCs/>
          <w:sz w:val="28"/>
          <w:szCs w:val="28"/>
          <w:lang w:val="uk-UA"/>
        </w:rPr>
        <w:t>підставою для відмови у відкритті конституційного провадж</w:t>
      </w:r>
      <w:r w:rsidR="00C11277" w:rsidRPr="00F26B2B">
        <w:rPr>
          <w:rFonts w:ascii="Times New Roman" w:hAnsi="Times New Roman" w:cs="Times New Roman"/>
          <w:bCs/>
          <w:sz w:val="28"/>
          <w:szCs w:val="28"/>
          <w:lang w:val="uk-UA"/>
        </w:rPr>
        <w:t>ення у справі згідно з пунктом 1</w:t>
      </w:r>
      <w:r w:rsidR="00025D5A" w:rsidRPr="00F26B2B">
        <w:rPr>
          <w:rFonts w:ascii="Times New Roman" w:hAnsi="Times New Roman" w:cs="Times New Roman"/>
          <w:bCs/>
          <w:sz w:val="28"/>
          <w:szCs w:val="28"/>
          <w:lang w:val="uk-UA"/>
        </w:rPr>
        <w:t xml:space="preserve"> статті 62 Закону України „Про Конституційний Суд України“ </w:t>
      </w:r>
      <w:r w:rsidR="00025D5A" w:rsidRPr="00F26B2B">
        <w:rPr>
          <w:rFonts w:ascii="Times New Roman" w:hAnsi="Times New Roman" w:cs="Times New Roman"/>
          <w:sz w:val="28"/>
          <w:szCs w:val="28"/>
          <w:lang w:val="uk-UA"/>
        </w:rPr>
        <w:t xml:space="preserve">– </w:t>
      </w:r>
      <w:r w:rsidR="00C11277" w:rsidRPr="00F26B2B">
        <w:rPr>
          <w:rFonts w:ascii="Times New Roman" w:hAnsi="Times New Roman" w:cs="Times New Roman"/>
          <w:bCs/>
          <w:sz w:val="28"/>
          <w:szCs w:val="28"/>
          <w:lang w:val="uk-UA"/>
        </w:rPr>
        <w:t>звернення до Конституційного Суду України неналежним суб’єктом.</w:t>
      </w:r>
    </w:p>
    <w:p w14:paraId="3D43324E" w14:textId="77777777" w:rsidR="00C11277" w:rsidRPr="00F26B2B" w:rsidRDefault="00C11277" w:rsidP="00E818CC">
      <w:pPr>
        <w:spacing w:after="0" w:line="240" w:lineRule="auto"/>
        <w:ind w:firstLine="567"/>
        <w:jc w:val="both"/>
        <w:rPr>
          <w:rFonts w:ascii="Times New Roman" w:hAnsi="Times New Roman" w:cs="Times New Roman"/>
          <w:bCs/>
          <w:sz w:val="28"/>
          <w:szCs w:val="28"/>
          <w:lang w:val="uk-UA"/>
        </w:rPr>
      </w:pPr>
    </w:p>
    <w:p w14:paraId="4B5EE415" w14:textId="77777777" w:rsidR="007E17DC" w:rsidRDefault="002E0093" w:rsidP="00F26B2B">
      <w:pPr>
        <w:spacing w:after="0" w:line="360" w:lineRule="auto"/>
        <w:ind w:firstLine="567"/>
        <w:jc w:val="both"/>
        <w:rPr>
          <w:rFonts w:ascii="Times New Roman" w:hAnsi="Times New Roman" w:cs="Times New Roman"/>
          <w:bCs/>
          <w:sz w:val="28"/>
          <w:szCs w:val="28"/>
          <w:lang w:val="uk-UA"/>
        </w:rPr>
      </w:pPr>
      <w:r w:rsidRPr="00F26B2B">
        <w:rPr>
          <w:rFonts w:ascii="Times New Roman" w:hAnsi="Times New Roman" w:cs="Times New Roman"/>
          <w:bCs/>
          <w:sz w:val="28"/>
          <w:szCs w:val="28"/>
          <w:lang w:val="uk-UA"/>
        </w:rPr>
        <w:t>3</w:t>
      </w:r>
      <w:r w:rsidR="00D059A2" w:rsidRPr="00F26B2B">
        <w:rPr>
          <w:rFonts w:ascii="Times New Roman" w:hAnsi="Times New Roman" w:cs="Times New Roman"/>
          <w:bCs/>
          <w:sz w:val="28"/>
          <w:szCs w:val="28"/>
          <w:lang w:val="uk-UA"/>
        </w:rPr>
        <w:t>.2. Конституційний Суд України неодноразово підтверджував юридичну позицію про те, що цитування приписів Конституції України, наведення змісту положень законів, посилання на рішення Конституційного Суду України без аргументації невідповідності Конституції України оспорюваних положень закону не є обґрунтуванням тверджень щодо їх неконституційності (ухвали Конституційного Суду України від 2</w:t>
      </w:r>
      <w:r w:rsidR="00F26B2B">
        <w:rPr>
          <w:rFonts w:ascii="Times New Roman" w:hAnsi="Times New Roman" w:cs="Times New Roman"/>
          <w:bCs/>
          <w:sz w:val="28"/>
          <w:szCs w:val="28"/>
          <w:lang w:val="uk-UA"/>
        </w:rPr>
        <w:t xml:space="preserve">7 грудня 2011 року </w:t>
      </w:r>
      <w:r w:rsidR="007E17DC">
        <w:rPr>
          <w:rFonts w:ascii="Times New Roman" w:hAnsi="Times New Roman" w:cs="Times New Roman"/>
          <w:bCs/>
          <w:sz w:val="28"/>
          <w:szCs w:val="28"/>
          <w:lang w:val="uk-UA"/>
        </w:rPr>
        <w:t xml:space="preserve">№ </w:t>
      </w:r>
      <w:r w:rsidR="00F26B2B">
        <w:rPr>
          <w:rFonts w:ascii="Times New Roman" w:hAnsi="Times New Roman" w:cs="Times New Roman"/>
          <w:bCs/>
          <w:sz w:val="28"/>
          <w:szCs w:val="28"/>
          <w:lang w:val="uk-UA"/>
        </w:rPr>
        <w:t>66-у/2011,</w:t>
      </w:r>
      <w:r w:rsidR="00F26B2B">
        <w:rPr>
          <w:rFonts w:ascii="Times New Roman" w:hAnsi="Times New Roman" w:cs="Times New Roman"/>
          <w:bCs/>
          <w:sz w:val="28"/>
          <w:szCs w:val="28"/>
          <w:lang w:val="uk-UA"/>
        </w:rPr>
        <w:br/>
      </w:r>
      <w:r w:rsidR="00D059A2" w:rsidRPr="00F26B2B">
        <w:rPr>
          <w:rFonts w:ascii="Times New Roman" w:hAnsi="Times New Roman" w:cs="Times New Roman"/>
          <w:bCs/>
          <w:sz w:val="28"/>
          <w:szCs w:val="28"/>
          <w:lang w:val="uk-UA"/>
        </w:rPr>
        <w:t xml:space="preserve">від 27 березня 2013 року </w:t>
      </w:r>
      <w:r w:rsidR="007E17DC">
        <w:rPr>
          <w:rFonts w:ascii="Times New Roman" w:hAnsi="Times New Roman" w:cs="Times New Roman"/>
          <w:bCs/>
          <w:sz w:val="28"/>
          <w:szCs w:val="28"/>
          <w:lang w:val="uk-UA"/>
        </w:rPr>
        <w:t xml:space="preserve">№ </w:t>
      </w:r>
      <w:r w:rsidR="00D059A2" w:rsidRPr="00F26B2B">
        <w:rPr>
          <w:rFonts w:ascii="Times New Roman" w:hAnsi="Times New Roman" w:cs="Times New Roman"/>
          <w:bCs/>
          <w:sz w:val="28"/>
          <w:szCs w:val="28"/>
          <w:lang w:val="uk-UA"/>
        </w:rPr>
        <w:t xml:space="preserve">10-у/2013, від 8 липня 2015 року </w:t>
      </w:r>
      <w:r w:rsidR="007E17DC">
        <w:rPr>
          <w:rFonts w:ascii="Times New Roman" w:hAnsi="Times New Roman" w:cs="Times New Roman"/>
          <w:bCs/>
          <w:sz w:val="28"/>
          <w:szCs w:val="28"/>
          <w:lang w:val="uk-UA"/>
        </w:rPr>
        <w:t xml:space="preserve">№ </w:t>
      </w:r>
      <w:r w:rsidR="00D059A2" w:rsidRPr="00F26B2B">
        <w:rPr>
          <w:rFonts w:ascii="Times New Roman" w:hAnsi="Times New Roman" w:cs="Times New Roman"/>
          <w:bCs/>
          <w:sz w:val="28"/>
          <w:szCs w:val="28"/>
          <w:lang w:val="uk-UA"/>
        </w:rPr>
        <w:t xml:space="preserve">29-у/2015, </w:t>
      </w:r>
      <w:r w:rsidR="000D13C3" w:rsidRPr="00F26B2B">
        <w:rPr>
          <w:rFonts w:ascii="Times New Roman" w:hAnsi="Times New Roman" w:cs="Times New Roman"/>
          <w:bCs/>
          <w:sz w:val="28"/>
          <w:szCs w:val="28"/>
          <w:lang w:val="uk-UA"/>
        </w:rPr>
        <w:br/>
      </w:r>
      <w:r w:rsidR="00D059A2" w:rsidRPr="00F26B2B">
        <w:rPr>
          <w:rFonts w:ascii="Times New Roman" w:hAnsi="Times New Roman" w:cs="Times New Roman"/>
          <w:bCs/>
          <w:sz w:val="28"/>
          <w:szCs w:val="28"/>
          <w:lang w:val="uk-UA"/>
        </w:rPr>
        <w:t xml:space="preserve">від 21 грудня 2017 року </w:t>
      </w:r>
      <w:r w:rsidR="007E17DC">
        <w:rPr>
          <w:rFonts w:ascii="Times New Roman" w:hAnsi="Times New Roman" w:cs="Times New Roman"/>
          <w:bCs/>
          <w:sz w:val="28"/>
          <w:szCs w:val="28"/>
          <w:lang w:val="uk-UA"/>
        </w:rPr>
        <w:t xml:space="preserve">№ </w:t>
      </w:r>
      <w:r w:rsidR="00D059A2" w:rsidRPr="00F26B2B">
        <w:rPr>
          <w:rFonts w:ascii="Times New Roman" w:hAnsi="Times New Roman" w:cs="Times New Roman"/>
          <w:bCs/>
          <w:sz w:val="28"/>
          <w:szCs w:val="28"/>
          <w:lang w:val="uk-UA"/>
        </w:rPr>
        <w:t xml:space="preserve">13-у/2017; ухвали Великої палати Конституційного Суду України від 24 травня 2018 року </w:t>
      </w:r>
      <w:r w:rsidR="007E17DC">
        <w:rPr>
          <w:rFonts w:ascii="Times New Roman" w:hAnsi="Times New Roman" w:cs="Times New Roman"/>
          <w:bCs/>
          <w:sz w:val="28"/>
          <w:szCs w:val="28"/>
          <w:lang w:val="uk-UA"/>
        </w:rPr>
        <w:t xml:space="preserve">№ </w:t>
      </w:r>
      <w:r w:rsidR="00D059A2" w:rsidRPr="00F26B2B">
        <w:rPr>
          <w:rFonts w:ascii="Times New Roman" w:hAnsi="Times New Roman" w:cs="Times New Roman"/>
          <w:bCs/>
          <w:sz w:val="28"/>
          <w:szCs w:val="28"/>
          <w:lang w:val="uk-UA"/>
        </w:rPr>
        <w:t xml:space="preserve">23-у/2018, від 24 травня 2018 року </w:t>
      </w:r>
      <w:r w:rsidR="000D13C3" w:rsidRPr="00F26B2B">
        <w:rPr>
          <w:rFonts w:ascii="Times New Roman" w:hAnsi="Times New Roman" w:cs="Times New Roman"/>
          <w:bCs/>
          <w:sz w:val="28"/>
          <w:szCs w:val="28"/>
          <w:lang w:val="uk-UA"/>
        </w:rPr>
        <w:br/>
      </w:r>
      <w:r w:rsidR="007E17DC">
        <w:rPr>
          <w:rFonts w:ascii="Times New Roman" w:hAnsi="Times New Roman" w:cs="Times New Roman"/>
          <w:bCs/>
          <w:sz w:val="28"/>
          <w:szCs w:val="28"/>
          <w:lang w:val="uk-UA"/>
        </w:rPr>
        <w:t xml:space="preserve">№ </w:t>
      </w:r>
      <w:r w:rsidR="00D059A2" w:rsidRPr="00F26B2B">
        <w:rPr>
          <w:rFonts w:ascii="Times New Roman" w:hAnsi="Times New Roman" w:cs="Times New Roman"/>
          <w:bCs/>
          <w:sz w:val="28"/>
          <w:szCs w:val="28"/>
          <w:lang w:val="uk-UA"/>
        </w:rPr>
        <w:t xml:space="preserve">24-у/2018, від 31 травня 2018 року </w:t>
      </w:r>
      <w:r w:rsidR="007E17DC">
        <w:rPr>
          <w:rFonts w:ascii="Times New Roman" w:hAnsi="Times New Roman" w:cs="Times New Roman"/>
          <w:bCs/>
          <w:sz w:val="28"/>
          <w:szCs w:val="28"/>
          <w:lang w:val="uk-UA"/>
        </w:rPr>
        <w:t xml:space="preserve">№ </w:t>
      </w:r>
      <w:r w:rsidR="00D059A2" w:rsidRPr="00F26B2B">
        <w:rPr>
          <w:rFonts w:ascii="Times New Roman" w:hAnsi="Times New Roman" w:cs="Times New Roman"/>
          <w:bCs/>
          <w:sz w:val="28"/>
          <w:szCs w:val="28"/>
          <w:lang w:val="uk-UA"/>
        </w:rPr>
        <w:t xml:space="preserve">27-у/2018, від 7 червня 2018 року </w:t>
      </w:r>
      <w:r w:rsidR="000D13C3" w:rsidRPr="00F26B2B">
        <w:rPr>
          <w:rFonts w:ascii="Times New Roman" w:hAnsi="Times New Roman" w:cs="Times New Roman"/>
          <w:bCs/>
          <w:sz w:val="28"/>
          <w:szCs w:val="28"/>
          <w:lang w:val="uk-UA"/>
        </w:rPr>
        <w:br/>
      </w:r>
      <w:r w:rsidR="007E17DC">
        <w:rPr>
          <w:rFonts w:ascii="Times New Roman" w:hAnsi="Times New Roman" w:cs="Times New Roman"/>
          <w:bCs/>
          <w:sz w:val="28"/>
          <w:szCs w:val="28"/>
          <w:lang w:val="uk-UA"/>
        </w:rPr>
        <w:t xml:space="preserve">№ </w:t>
      </w:r>
      <w:r w:rsidR="00D059A2" w:rsidRPr="00F26B2B">
        <w:rPr>
          <w:rFonts w:ascii="Times New Roman" w:hAnsi="Times New Roman" w:cs="Times New Roman"/>
          <w:bCs/>
          <w:sz w:val="28"/>
          <w:szCs w:val="28"/>
          <w:lang w:val="uk-UA"/>
        </w:rPr>
        <w:t>34-у/2018).</w:t>
      </w:r>
    </w:p>
    <w:p w14:paraId="28B72798" w14:textId="77777777" w:rsidR="007E17DC" w:rsidRDefault="00401C17" w:rsidP="00F26B2B">
      <w:pPr>
        <w:spacing w:after="0" w:line="360" w:lineRule="auto"/>
        <w:ind w:firstLine="567"/>
        <w:jc w:val="both"/>
        <w:rPr>
          <w:rFonts w:ascii="Times New Roman" w:hAnsi="Times New Roman" w:cs="Times New Roman"/>
          <w:bCs/>
          <w:sz w:val="28"/>
          <w:szCs w:val="28"/>
          <w:lang w:val="uk-UA"/>
        </w:rPr>
      </w:pPr>
      <w:r w:rsidRPr="00F26B2B">
        <w:rPr>
          <w:rFonts w:ascii="Times New Roman" w:hAnsi="Times New Roman" w:cs="Times New Roman"/>
          <w:bCs/>
          <w:sz w:val="28"/>
          <w:szCs w:val="28"/>
          <w:lang w:val="uk-UA"/>
        </w:rPr>
        <w:t>Тому</w:t>
      </w:r>
      <w:r w:rsidR="00033F56" w:rsidRPr="00F26B2B">
        <w:rPr>
          <w:rFonts w:ascii="Times New Roman" w:hAnsi="Times New Roman" w:cs="Times New Roman"/>
          <w:bCs/>
          <w:sz w:val="28"/>
          <w:szCs w:val="28"/>
          <w:lang w:val="uk-UA"/>
        </w:rPr>
        <w:t xml:space="preserve"> п</w:t>
      </w:r>
      <w:r w:rsidR="00213E3D" w:rsidRPr="00F26B2B">
        <w:rPr>
          <w:rFonts w:ascii="Times New Roman" w:hAnsi="Times New Roman" w:cs="Times New Roman"/>
          <w:bCs/>
          <w:sz w:val="28"/>
          <w:szCs w:val="28"/>
          <w:lang w:val="uk-UA"/>
        </w:rPr>
        <w:t xml:space="preserve">осилання </w:t>
      </w:r>
      <w:r w:rsidR="00FD6FD0" w:rsidRPr="00F26B2B">
        <w:rPr>
          <w:rFonts w:ascii="Times New Roman" w:hAnsi="Times New Roman" w:cs="Times New Roman"/>
          <w:bCs/>
          <w:sz w:val="28"/>
          <w:szCs w:val="28"/>
          <w:lang w:val="uk-UA"/>
        </w:rPr>
        <w:t>автора клопотання</w:t>
      </w:r>
      <w:r w:rsidR="00213E3D" w:rsidRPr="00F26B2B">
        <w:rPr>
          <w:rFonts w:ascii="Times New Roman" w:hAnsi="Times New Roman" w:cs="Times New Roman"/>
          <w:bCs/>
          <w:sz w:val="28"/>
          <w:szCs w:val="28"/>
          <w:lang w:val="uk-UA"/>
        </w:rPr>
        <w:t xml:space="preserve"> на окремі приписи Конституції України, </w:t>
      </w:r>
      <w:r w:rsidR="00E21309" w:rsidRPr="00F26B2B">
        <w:rPr>
          <w:rFonts w:ascii="Times New Roman" w:hAnsi="Times New Roman" w:cs="Times New Roman"/>
          <w:bCs/>
          <w:sz w:val="28"/>
          <w:szCs w:val="28"/>
          <w:lang w:val="uk-UA"/>
        </w:rPr>
        <w:t>законів України, рішення Конституційног</w:t>
      </w:r>
      <w:r w:rsidR="00BA0B13" w:rsidRPr="00F26B2B">
        <w:rPr>
          <w:rFonts w:ascii="Times New Roman" w:hAnsi="Times New Roman" w:cs="Times New Roman"/>
          <w:bCs/>
          <w:sz w:val="28"/>
          <w:szCs w:val="28"/>
          <w:lang w:val="uk-UA"/>
        </w:rPr>
        <w:t>о Суду України, судову практику</w:t>
      </w:r>
      <w:r w:rsidR="00E21309" w:rsidRPr="00F26B2B">
        <w:rPr>
          <w:rFonts w:ascii="Times New Roman" w:hAnsi="Times New Roman" w:cs="Times New Roman"/>
          <w:bCs/>
          <w:sz w:val="28"/>
          <w:szCs w:val="28"/>
          <w:lang w:val="uk-UA"/>
        </w:rPr>
        <w:t xml:space="preserve"> </w:t>
      </w:r>
      <w:r w:rsidR="00213E3D" w:rsidRPr="00F26B2B">
        <w:rPr>
          <w:rFonts w:ascii="Times New Roman" w:hAnsi="Times New Roman" w:cs="Times New Roman"/>
          <w:bCs/>
          <w:sz w:val="28"/>
          <w:szCs w:val="28"/>
          <w:lang w:val="uk-UA"/>
        </w:rPr>
        <w:t>без обґрунтування тверджень щодо неконституційності оспорюваних положень Кодексу не можна вважати нале</w:t>
      </w:r>
      <w:r w:rsidR="00F26B2B">
        <w:rPr>
          <w:rFonts w:ascii="Times New Roman" w:hAnsi="Times New Roman" w:cs="Times New Roman"/>
          <w:bCs/>
          <w:sz w:val="28"/>
          <w:szCs w:val="28"/>
          <w:lang w:val="uk-UA"/>
        </w:rPr>
        <w:t>жним виконанням вимоги пункту 6</w:t>
      </w:r>
      <w:r w:rsidR="00F26B2B">
        <w:rPr>
          <w:rFonts w:ascii="Times New Roman" w:hAnsi="Times New Roman" w:cs="Times New Roman"/>
          <w:bCs/>
          <w:sz w:val="28"/>
          <w:szCs w:val="28"/>
          <w:lang w:val="uk-UA"/>
        </w:rPr>
        <w:br/>
      </w:r>
      <w:r w:rsidR="00213E3D" w:rsidRPr="00F26B2B">
        <w:rPr>
          <w:rFonts w:ascii="Times New Roman" w:hAnsi="Times New Roman" w:cs="Times New Roman"/>
          <w:bCs/>
          <w:sz w:val="28"/>
          <w:szCs w:val="28"/>
          <w:lang w:val="uk-UA"/>
        </w:rPr>
        <w:t>частини другої статті 55 Закону України „Про Конституційний Суд України“.</w:t>
      </w:r>
    </w:p>
    <w:p w14:paraId="5E38ADE3" w14:textId="1260DAD0" w:rsidR="00D059A2" w:rsidRPr="00F26B2B" w:rsidRDefault="00BA0B13" w:rsidP="00F26B2B">
      <w:pPr>
        <w:spacing w:after="0" w:line="360" w:lineRule="auto"/>
        <w:ind w:firstLine="567"/>
        <w:jc w:val="both"/>
        <w:rPr>
          <w:rFonts w:ascii="Times New Roman" w:hAnsi="Times New Roman" w:cs="Times New Roman"/>
          <w:bCs/>
          <w:sz w:val="28"/>
          <w:szCs w:val="28"/>
          <w:lang w:val="uk-UA"/>
        </w:rPr>
      </w:pPr>
      <w:r w:rsidRPr="00F26B2B">
        <w:rPr>
          <w:rFonts w:ascii="Times New Roman" w:hAnsi="Times New Roman" w:cs="Times New Roman"/>
          <w:bCs/>
          <w:sz w:val="28"/>
          <w:szCs w:val="28"/>
          <w:lang w:val="uk-UA"/>
        </w:rPr>
        <w:t>С</w:t>
      </w:r>
      <w:r w:rsidR="00D059A2" w:rsidRPr="00F26B2B">
        <w:rPr>
          <w:rFonts w:ascii="Times New Roman" w:hAnsi="Times New Roman" w:cs="Times New Roman"/>
          <w:bCs/>
          <w:sz w:val="28"/>
          <w:szCs w:val="28"/>
          <w:lang w:val="uk-UA"/>
        </w:rPr>
        <w:t xml:space="preserve">тверджуючи про невідповідність Конституції України </w:t>
      </w:r>
      <w:r w:rsidR="00213E3D" w:rsidRPr="00F26B2B">
        <w:rPr>
          <w:rFonts w:ascii="Times New Roman" w:hAnsi="Times New Roman" w:cs="Times New Roman"/>
          <w:bCs/>
          <w:sz w:val="28"/>
          <w:szCs w:val="28"/>
          <w:lang w:val="uk-UA"/>
        </w:rPr>
        <w:t>статей 80, 92 Кодексу</w:t>
      </w:r>
      <w:r w:rsidR="00D059A2" w:rsidRPr="00F26B2B">
        <w:rPr>
          <w:rFonts w:ascii="Times New Roman" w:hAnsi="Times New Roman" w:cs="Times New Roman"/>
          <w:bCs/>
          <w:sz w:val="28"/>
          <w:szCs w:val="28"/>
          <w:lang w:val="uk-UA"/>
        </w:rPr>
        <w:t xml:space="preserve">, </w:t>
      </w:r>
      <w:r w:rsidR="00213E3D" w:rsidRPr="00F26B2B">
        <w:rPr>
          <w:rFonts w:ascii="Times New Roman" w:hAnsi="Times New Roman" w:cs="Times New Roman"/>
          <w:bCs/>
          <w:sz w:val="28"/>
          <w:szCs w:val="28"/>
          <w:lang w:val="uk-UA"/>
        </w:rPr>
        <w:t>Ванярха О.В. фактично висловив</w:t>
      </w:r>
      <w:r w:rsidR="00D059A2" w:rsidRPr="00F26B2B">
        <w:rPr>
          <w:rFonts w:ascii="Times New Roman" w:hAnsi="Times New Roman" w:cs="Times New Roman"/>
          <w:bCs/>
          <w:sz w:val="28"/>
          <w:szCs w:val="28"/>
          <w:lang w:val="uk-UA"/>
        </w:rPr>
        <w:t xml:space="preserve"> незгоду із су</w:t>
      </w:r>
      <w:r w:rsidR="00AB1940" w:rsidRPr="00F26B2B">
        <w:rPr>
          <w:rFonts w:ascii="Times New Roman" w:hAnsi="Times New Roman" w:cs="Times New Roman"/>
          <w:bCs/>
          <w:sz w:val="28"/>
          <w:szCs w:val="28"/>
          <w:lang w:val="uk-UA"/>
        </w:rPr>
        <w:t>довими рішеннями у його справі, що</w:t>
      </w:r>
      <w:r w:rsidR="00D059A2" w:rsidRPr="00F26B2B">
        <w:rPr>
          <w:rFonts w:ascii="Times New Roman" w:hAnsi="Times New Roman" w:cs="Times New Roman"/>
          <w:bCs/>
          <w:sz w:val="28"/>
          <w:szCs w:val="28"/>
          <w:lang w:val="uk-UA"/>
        </w:rPr>
        <w:t xml:space="preserve"> не є обґрунтуванням тверджень щодо неконституційності оспорюваних положень </w:t>
      </w:r>
      <w:r w:rsidR="00213E3D" w:rsidRPr="00F26B2B">
        <w:rPr>
          <w:rFonts w:ascii="Times New Roman" w:hAnsi="Times New Roman" w:cs="Times New Roman"/>
          <w:bCs/>
          <w:sz w:val="28"/>
          <w:szCs w:val="28"/>
          <w:lang w:val="uk-UA"/>
        </w:rPr>
        <w:t>Кодексу</w:t>
      </w:r>
      <w:r w:rsidR="00D059A2" w:rsidRPr="00F26B2B">
        <w:rPr>
          <w:rFonts w:ascii="Times New Roman" w:hAnsi="Times New Roman" w:cs="Times New Roman"/>
          <w:bCs/>
          <w:sz w:val="28"/>
          <w:szCs w:val="28"/>
          <w:lang w:val="uk-UA"/>
        </w:rPr>
        <w:t xml:space="preserve"> в розумінні пункту 6 частини другої статті 55 Закону України „Про Конституційний Суд України“.</w:t>
      </w:r>
    </w:p>
    <w:p w14:paraId="0007A8A2" w14:textId="1D871CA6" w:rsidR="00D059A2" w:rsidRPr="00F26B2B" w:rsidRDefault="00213E3D" w:rsidP="00F26B2B">
      <w:pPr>
        <w:spacing w:after="0" w:line="360" w:lineRule="auto"/>
        <w:ind w:firstLine="567"/>
        <w:jc w:val="both"/>
        <w:rPr>
          <w:rFonts w:ascii="Times New Roman" w:hAnsi="Times New Roman" w:cs="Times New Roman"/>
          <w:bCs/>
          <w:sz w:val="28"/>
          <w:szCs w:val="28"/>
          <w:lang w:val="uk-UA"/>
        </w:rPr>
      </w:pPr>
      <w:r w:rsidRPr="00F26B2B">
        <w:rPr>
          <w:rFonts w:ascii="Times New Roman" w:hAnsi="Times New Roman" w:cs="Times New Roman"/>
          <w:bCs/>
          <w:sz w:val="28"/>
          <w:szCs w:val="28"/>
          <w:lang w:val="uk-UA"/>
        </w:rPr>
        <w:t xml:space="preserve">Отже, </w:t>
      </w:r>
      <w:r w:rsidR="00FC7400" w:rsidRPr="00F26B2B">
        <w:rPr>
          <w:rFonts w:ascii="Times New Roman" w:hAnsi="Times New Roman" w:cs="Times New Roman"/>
          <w:bCs/>
          <w:sz w:val="28"/>
          <w:szCs w:val="28"/>
          <w:lang w:val="uk-UA"/>
        </w:rPr>
        <w:t xml:space="preserve">автор клопотання </w:t>
      </w:r>
      <w:r w:rsidRPr="00F26B2B">
        <w:rPr>
          <w:rFonts w:ascii="Times New Roman" w:hAnsi="Times New Roman" w:cs="Times New Roman"/>
          <w:bCs/>
          <w:sz w:val="28"/>
          <w:szCs w:val="28"/>
          <w:lang w:val="uk-UA"/>
        </w:rPr>
        <w:t xml:space="preserve">не </w:t>
      </w:r>
      <w:r w:rsidR="00FC7400" w:rsidRPr="00F26B2B">
        <w:rPr>
          <w:rFonts w:ascii="Times New Roman" w:hAnsi="Times New Roman" w:cs="Times New Roman"/>
          <w:bCs/>
          <w:sz w:val="28"/>
          <w:szCs w:val="28"/>
          <w:lang w:val="uk-UA"/>
        </w:rPr>
        <w:t>навів</w:t>
      </w:r>
      <w:r w:rsidRPr="00F26B2B">
        <w:rPr>
          <w:rFonts w:ascii="Times New Roman" w:hAnsi="Times New Roman" w:cs="Times New Roman"/>
          <w:bCs/>
          <w:sz w:val="28"/>
          <w:szCs w:val="28"/>
          <w:lang w:val="uk-UA"/>
        </w:rPr>
        <w:t xml:space="preserve"> обґрунтування тверджень щодо неконституційності </w:t>
      </w:r>
      <w:r w:rsidR="00E21309" w:rsidRPr="00F26B2B">
        <w:rPr>
          <w:rFonts w:ascii="Times New Roman" w:hAnsi="Times New Roman" w:cs="Times New Roman"/>
          <w:bCs/>
          <w:sz w:val="28"/>
          <w:szCs w:val="28"/>
          <w:lang w:val="uk-UA"/>
        </w:rPr>
        <w:t>статей 80, 92 Кодексу</w:t>
      </w:r>
      <w:r w:rsidR="001A135A" w:rsidRPr="00F26B2B">
        <w:rPr>
          <w:rFonts w:ascii="Times New Roman" w:hAnsi="Times New Roman" w:cs="Times New Roman"/>
          <w:bCs/>
          <w:sz w:val="28"/>
          <w:szCs w:val="28"/>
          <w:lang w:val="uk-UA"/>
        </w:rPr>
        <w:t xml:space="preserve">, що </w:t>
      </w:r>
      <w:r w:rsidRPr="00F26B2B">
        <w:rPr>
          <w:rFonts w:ascii="Times New Roman" w:hAnsi="Times New Roman" w:cs="Times New Roman"/>
          <w:bCs/>
          <w:sz w:val="28"/>
          <w:szCs w:val="28"/>
          <w:lang w:val="uk-UA"/>
        </w:rPr>
        <w:t>є підставою для відмови у відкритті конституційного провадження у справі згідно з пунктом 4 статті 62 Закону України „</w:t>
      </w:r>
      <w:r w:rsidR="001A135A" w:rsidRPr="00F26B2B">
        <w:rPr>
          <w:rFonts w:ascii="Times New Roman" w:hAnsi="Times New Roman" w:cs="Times New Roman"/>
          <w:bCs/>
          <w:sz w:val="28"/>
          <w:szCs w:val="28"/>
          <w:lang w:val="uk-UA"/>
        </w:rPr>
        <w:t xml:space="preserve">Про Конституційний Суд України“ </w:t>
      </w:r>
      <w:r w:rsidR="001A135A" w:rsidRPr="00F26B2B">
        <w:rPr>
          <w:rFonts w:ascii="Times New Roman" w:hAnsi="Times New Roman" w:cs="Times New Roman"/>
          <w:sz w:val="28"/>
          <w:szCs w:val="28"/>
          <w:lang w:val="uk-UA"/>
        </w:rPr>
        <w:t>– неприйнятність конституційної скарги.</w:t>
      </w:r>
    </w:p>
    <w:p w14:paraId="40DD077F" w14:textId="77777777" w:rsidR="00D059A2" w:rsidRPr="00F26B2B" w:rsidRDefault="00D059A2" w:rsidP="00F26B2B">
      <w:pPr>
        <w:spacing w:after="0" w:line="360" w:lineRule="auto"/>
        <w:ind w:firstLine="567"/>
        <w:jc w:val="both"/>
        <w:rPr>
          <w:rFonts w:ascii="Times New Roman" w:hAnsi="Times New Roman" w:cs="Times New Roman"/>
          <w:bCs/>
          <w:sz w:val="28"/>
          <w:szCs w:val="28"/>
          <w:lang w:val="uk-UA"/>
        </w:rPr>
      </w:pPr>
    </w:p>
    <w:p w14:paraId="26F7FC08" w14:textId="380A72B9" w:rsidR="006374AE" w:rsidRPr="00F26B2B" w:rsidRDefault="006374AE" w:rsidP="00F26B2B">
      <w:pPr>
        <w:spacing w:after="0" w:line="360" w:lineRule="auto"/>
        <w:ind w:firstLine="567"/>
        <w:jc w:val="both"/>
        <w:rPr>
          <w:rFonts w:ascii="Times New Roman" w:hAnsi="Times New Roman" w:cs="Times New Roman"/>
          <w:sz w:val="28"/>
          <w:szCs w:val="28"/>
          <w:lang w:val="uk-UA"/>
        </w:rPr>
      </w:pPr>
      <w:r w:rsidRPr="00F26B2B">
        <w:rPr>
          <w:rFonts w:ascii="Times New Roman" w:hAnsi="Times New Roman" w:cs="Times New Roman"/>
          <w:sz w:val="28"/>
          <w:szCs w:val="28"/>
          <w:lang w:val="uk-UA"/>
        </w:rPr>
        <w:t>Ураховуючи викладене та керуючись статтями 147, 151</w:t>
      </w:r>
      <w:r w:rsidRPr="00F26B2B">
        <w:rPr>
          <w:rFonts w:ascii="Times New Roman" w:hAnsi="Times New Roman" w:cs="Times New Roman"/>
          <w:sz w:val="28"/>
          <w:szCs w:val="28"/>
          <w:vertAlign w:val="superscript"/>
          <w:lang w:val="uk-UA"/>
        </w:rPr>
        <w:t>1</w:t>
      </w:r>
      <w:r w:rsidRPr="00F26B2B">
        <w:rPr>
          <w:rFonts w:ascii="Times New Roman" w:hAnsi="Times New Roman" w:cs="Times New Roman"/>
          <w:sz w:val="28"/>
          <w:szCs w:val="28"/>
          <w:lang w:val="uk-UA"/>
        </w:rPr>
        <w:t>, 153 Конституції України, на підставі статей 7, 32, 37, 55, 56, 58, 62, 77, 86 Закону України „Про Конституційни</w:t>
      </w:r>
      <w:r w:rsidR="003A285D" w:rsidRPr="00F26B2B">
        <w:rPr>
          <w:rFonts w:ascii="Times New Roman" w:hAnsi="Times New Roman" w:cs="Times New Roman"/>
          <w:sz w:val="28"/>
          <w:szCs w:val="28"/>
          <w:lang w:val="uk-UA"/>
        </w:rPr>
        <w:t xml:space="preserve">й Суд України“, відповідно до § </w:t>
      </w:r>
      <w:r w:rsidRPr="00F26B2B">
        <w:rPr>
          <w:rFonts w:ascii="Times New Roman" w:hAnsi="Times New Roman" w:cs="Times New Roman"/>
          <w:sz w:val="28"/>
          <w:szCs w:val="28"/>
          <w:lang w:val="uk-UA"/>
        </w:rPr>
        <w:t>45, §</w:t>
      </w:r>
      <w:r w:rsidR="003A285D" w:rsidRPr="00F26B2B">
        <w:rPr>
          <w:rFonts w:ascii="Times New Roman" w:hAnsi="Times New Roman" w:cs="Times New Roman"/>
          <w:sz w:val="28"/>
          <w:szCs w:val="28"/>
          <w:lang w:val="uk-UA"/>
        </w:rPr>
        <w:t xml:space="preserve"> </w:t>
      </w:r>
      <w:r w:rsidRPr="00F26B2B">
        <w:rPr>
          <w:rFonts w:ascii="Times New Roman" w:hAnsi="Times New Roman" w:cs="Times New Roman"/>
          <w:sz w:val="28"/>
          <w:szCs w:val="28"/>
          <w:lang w:val="uk-UA"/>
        </w:rPr>
        <w:t>56 Регламенту Конституційного Суду України Друга колегія суддів Першого сенату Конституційного Суду України</w:t>
      </w:r>
    </w:p>
    <w:p w14:paraId="128C8245" w14:textId="77777777" w:rsidR="006374AE" w:rsidRPr="00F26B2B" w:rsidRDefault="006374AE" w:rsidP="00F26B2B">
      <w:pPr>
        <w:spacing w:after="0" w:line="360" w:lineRule="auto"/>
        <w:ind w:firstLine="567"/>
        <w:jc w:val="both"/>
        <w:rPr>
          <w:rFonts w:ascii="Times New Roman" w:hAnsi="Times New Roman" w:cs="Times New Roman"/>
          <w:sz w:val="28"/>
          <w:szCs w:val="28"/>
          <w:lang w:val="uk-UA"/>
        </w:rPr>
      </w:pPr>
    </w:p>
    <w:p w14:paraId="336E4FDB" w14:textId="77777777" w:rsidR="006374AE" w:rsidRPr="00F26B2B" w:rsidRDefault="006374AE" w:rsidP="00F26B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sz w:val="28"/>
          <w:szCs w:val="28"/>
        </w:rPr>
      </w:pPr>
      <w:r w:rsidRPr="00F26B2B">
        <w:rPr>
          <w:rFonts w:ascii="Times New Roman" w:hAnsi="Times New Roman" w:cs="Times New Roman"/>
          <w:b/>
          <w:sz w:val="28"/>
          <w:szCs w:val="28"/>
        </w:rPr>
        <w:t>у х в а л и л а:</w:t>
      </w:r>
    </w:p>
    <w:p w14:paraId="29FA66A4" w14:textId="77777777" w:rsidR="006374AE" w:rsidRPr="00F26B2B" w:rsidRDefault="006374AE" w:rsidP="00F26B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rPr>
      </w:pPr>
    </w:p>
    <w:p w14:paraId="0E3E2BE8" w14:textId="09E8622B" w:rsidR="00481151" w:rsidRPr="00F26B2B" w:rsidRDefault="006374AE" w:rsidP="00F26B2B">
      <w:pPr>
        <w:spacing w:after="0" w:line="360" w:lineRule="auto"/>
        <w:ind w:firstLine="567"/>
        <w:jc w:val="both"/>
        <w:rPr>
          <w:rFonts w:ascii="Times New Roman" w:hAnsi="Times New Roman" w:cs="Times New Roman"/>
          <w:sz w:val="28"/>
          <w:szCs w:val="28"/>
          <w:lang w:val="uk-UA"/>
        </w:rPr>
      </w:pPr>
      <w:r w:rsidRPr="00F26B2B">
        <w:rPr>
          <w:rFonts w:ascii="Times New Roman" w:hAnsi="Times New Roman" w:cs="Times New Roman"/>
          <w:sz w:val="28"/>
          <w:szCs w:val="28"/>
          <w:lang w:val="uk-UA"/>
        </w:rPr>
        <w:t xml:space="preserve">1. </w:t>
      </w:r>
      <w:r w:rsidR="00481151" w:rsidRPr="00F26B2B">
        <w:rPr>
          <w:rFonts w:ascii="Times New Roman" w:hAnsi="Times New Roman" w:cs="Times New Roman"/>
          <w:sz w:val="28"/>
          <w:szCs w:val="28"/>
          <w:lang w:val="uk-UA"/>
        </w:rPr>
        <w:t xml:space="preserve">Відмовити у відкритті конституційного провадження у справі за конституційною скаргою Ванярхи Олексія Володимировича щодо відповідності Конституції України (конституційності) статей 80, 92 Цивільного кодексу України та цього кодексу в цілому на підставі пунктів 1, 4 статті 62 Закону України „Про Конституційний Суд України“ – </w:t>
      </w:r>
      <w:r w:rsidR="00481151" w:rsidRPr="00F26B2B">
        <w:rPr>
          <w:rFonts w:ascii="Times New Roman" w:hAnsi="Times New Roman" w:cs="Times New Roman"/>
          <w:bCs/>
          <w:sz w:val="28"/>
          <w:szCs w:val="28"/>
          <w:lang w:val="uk-UA"/>
        </w:rPr>
        <w:t>звернення до Конституційного Суду України неналежним суб’єктом</w:t>
      </w:r>
      <w:r w:rsidR="00481151" w:rsidRPr="00F26B2B">
        <w:rPr>
          <w:rFonts w:ascii="Times New Roman" w:hAnsi="Times New Roman" w:cs="Times New Roman"/>
          <w:sz w:val="28"/>
          <w:szCs w:val="28"/>
          <w:lang w:val="uk-UA"/>
        </w:rPr>
        <w:t>; неприйнятність конституційної скарги.</w:t>
      </w:r>
    </w:p>
    <w:p w14:paraId="07815C9B" w14:textId="77777777" w:rsidR="00481151" w:rsidRPr="00F26B2B" w:rsidRDefault="00481151" w:rsidP="00F26B2B">
      <w:pPr>
        <w:spacing w:after="0" w:line="360" w:lineRule="auto"/>
        <w:ind w:firstLine="567"/>
        <w:jc w:val="both"/>
        <w:rPr>
          <w:rFonts w:ascii="Times New Roman" w:hAnsi="Times New Roman" w:cs="Times New Roman"/>
          <w:sz w:val="28"/>
          <w:szCs w:val="28"/>
          <w:lang w:val="uk-UA"/>
        </w:rPr>
      </w:pPr>
    </w:p>
    <w:p w14:paraId="717578EE" w14:textId="3C5A81A8" w:rsidR="006374AE" w:rsidRDefault="006374AE" w:rsidP="00F26B2B">
      <w:pPr>
        <w:spacing w:after="0" w:line="360" w:lineRule="auto"/>
        <w:ind w:firstLine="567"/>
        <w:jc w:val="both"/>
        <w:rPr>
          <w:rFonts w:ascii="Times New Roman" w:hAnsi="Times New Roman" w:cs="Times New Roman"/>
          <w:sz w:val="28"/>
          <w:szCs w:val="28"/>
          <w:lang w:val="uk-UA"/>
        </w:rPr>
      </w:pPr>
      <w:r w:rsidRPr="00F26B2B">
        <w:rPr>
          <w:rFonts w:ascii="Times New Roman" w:hAnsi="Times New Roman" w:cs="Times New Roman"/>
          <w:sz w:val="28"/>
          <w:szCs w:val="28"/>
          <w:lang w:val="uk-UA"/>
        </w:rPr>
        <w:t>2. Ухвала є остаточною.</w:t>
      </w:r>
    </w:p>
    <w:p w14:paraId="772CE5F7" w14:textId="5D3F6C5F" w:rsidR="00F26B2B" w:rsidRDefault="00F26B2B" w:rsidP="00F26B2B">
      <w:pPr>
        <w:spacing w:after="0" w:line="240" w:lineRule="auto"/>
        <w:ind w:firstLine="567"/>
        <w:jc w:val="both"/>
        <w:rPr>
          <w:rFonts w:ascii="Times New Roman" w:hAnsi="Times New Roman" w:cs="Times New Roman"/>
          <w:sz w:val="28"/>
          <w:szCs w:val="28"/>
          <w:lang w:val="uk-UA"/>
        </w:rPr>
      </w:pPr>
    </w:p>
    <w:p w14:paraId="652D7304" w14:textId="5938B093" w:rsidR="00F26B2B" w:rsidRDefault="00F26B2B" w:rsidP="00F26B2B">
      <w:pPr>
        <w:spacing w:after="0" w:line="240" w:lineRule="auto"/>
        <w:ind w:firstLine="567"/>
        <w:jc w:val="both"/>
        <w:rPr>
          <w:rFonts w:ascii="Times New Roman" w:hAnsi="Times New Roman" w:cs="Times New Roman"/>
          <w:sz w:val="28"/>
          <w:szCs w:val="28"/>
          <w:lang w:val="uk-UA"/>
        </w:rPr>
      </w:pPr>
    </w:p>
    <w:p w14:paraId="6EDACE9E" w14:textId="535BBBA8" w:rsidR="00F26B2B" w:rsidRDefault="00F26B2B" w:rsidP="00F26B2B">
      <w:pPr>
        <w:spacing w:after="0" w:line="240" w:lineRule="auto"/>
        <w:ind w:firstLine="567"/>
        <w:jc w:val="both"/>
        <w:rPr>
          <w:rFonts w:ascii="Times New Roman" w:hAnsi="Times New Roman" w:cs="Times New Roman"/>
          <w:sz w:val="28"/>
          <w:szCs w:val="28"/>
          <w:lang w:val="uk-UA"/>
        </w:rPr>
      </w:pPr>
    </w:p>
    <w:p w14:paraId="7C377AE3" w14:textId="77777777" w:rsidR="00A25FC3" w:rsidRPr="00A25FC3" w:rsidRDefault="00A25FC3" w:rsidP="00A25FC3">
      <w:pPr>
        <w:spacing w:after="0" w:line="240" w:lineRule="auto"/>
        <w:ind w:left="4320"/>
        <w:jc w:val="center"/>
        <w:rPr>
          <w:rFonts w:ascii="Times New Roman" w:eastAsia="Calibri" w:hAnsi="Times New Roman" w:cs="Times New Roman"/>
          <w:b/>
          <w:caps/>
          <w:sz w:val="28"/>
          <w:szCs w:val="28"/>
          <w:lang w:val="uk-UA"/>
        </w:rPr>
      </w:pPr>
      <w:r w:rsidRPr="00A25FC3">
        <w:rPr>
          <w:rFonts w:ascii="Times New Roman" w:eastAsia="Calibri" w:hAnsi="Times New Roman" w:cs="Times New Roman"/>
          <w:b/>
          <w:caps/>
          <w:sz w:val="28"/>
          <w:szCs w:val="28"/>
          <w:lang w:val="uk-UA"/>
        </w:rPr>
        <w:t>Друга колегія суддів</w:t>
      </w:r>
    </w:p>
    <w:p w14:paraId="211FEFA8" w14:textId="77777777" w:rsidR="00A25FC3" w:rsidRPr="00A25FC3" w:rsidRDefault="00A25FC3" w:rsidP="00A25FC3">
      <w:pPr>
        <w:spacing w:after="0" w:line="240" w:lineRule="auto"/>
        <w:ind w:left="4320"/>
        <w:jc w:val="center"/>
        <w:rPr>
          <w:rFonts w:ascii="Times New Roman" w:eastAsia="Calibri" w:hAnsi="Times New Roman" w:cs="Times New Roman"/>
          <w:b/>
          <w:caps/>
          <w:sz w:val="28"/>
          <w:szCs w:val="28"/>
          <w:lang w:val="uk-UA"/>
        </w:rPr>
      </w:pPr>
      <w:r w:rsidRPr="00A25FC3">
        <w:rPr>
          <w:rFonts w:ascii="Times New Roman" w:eastAsia="Calibri" w:hAnsi="Times New Roman" w:cs="Times New Roman"/>
          <w:b/>
          <w:caps/>
          <w:sz w:val="28"/>
          <w:szCs w:val="28"/>
          <w:lang w:val="uk-UA"/>
        </w:rPr>
        <w:t>Першого сенату</w:t>
      </w:r>
    </w:p>
    <w:p w14:paraId="013AF0A1" w14:textId="0BC86038" w:rsidR="00F26B2B" w:rsidRPr="00A25FC3" w:rsidRDefault="00A25FC3" w:rsidP="00A25FC3">
      <w:pPr>
        <w:spacing w:after="0" w:line="240" w:lineRule="auto"/>
        <w:ind w:left="4320"/>
        <w:jc w:val="center"/>
        <w:rPr>
          <w:rFonts w:ascii="Times New Roman" w:hAnsi="Times New Roman" w:cs="Times New Roman"/>
          <w:b/>
          <w:caps/>
          <w:sz w:val="28"/>
          <w:szCs w:val="28"/>
          <w:lang w:val="uk-UA"/>
        </w:rPr>
      </w:pPr>
      <w:r w:rsidRPr="00A25FC3">
        <w:rPr>
          <w:rFonts w:ascii="Times New Roman" w:eastAsia="Calibri" w:hAnsi="Times New Roman" w:cs="Times New Roman"/>
          <w:b/>
          <w:caps/>
          <w:sz w:val="28"/>
          <w:szCs w:val="28"/>
          <w:lang w:val="uk-UA"/>
        </w:rPr>
        <w:t>Конституційного Суду України</w:t>
      </w:r>
    </w:p>
    <w:sectPr w:rsidR="00F26B2B" w:rsidRPr="00A25FC3" w:rsidSect="00F26B2B">
      <w:headerReference w:type="default" r:id="rId8"/>
      <w:footerReference w:type="default" r:id="rId9"/>
      <w:headerReference w:type="first" r:id="rId10"/>
      <w:footerReference w:type="first" r:id="rId11"/>
      <w:pgSz w:w="11907" w:h="16840" w:code="9"/>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D2C1F" w14:textId="77777777" w:rsidR="00225E98" w:rsidRDefault="00225E98" w:rsidP="00184E8F">
      <w:pPr>
        <w:spacing w:after="0" w:line="240" w:lineRule="auto"/>
      </w:pPr>
      <w:r>
        <w:separator/>
      </w:r>
    </w:p>
  </w:endnote>
  <w:endnote w:type="continuationSeparator" w:id="0">
    <w:p w14:paraId="4C7DD615" w14:textId="77777777" w:rsidR="00225E98" w:rsidRDefault="00225E98" w:rsidP="00184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9B800" w14:textId="45A87ABD" w:rsidR="00F26B2B" w:rsidRPr="00F26B2B" w:rsidRDefault="00F26B2B">
    <w:pPr>
      <w:pStyle w:val="a8"/>
      <w:rPr>
        <w:rFonts w:ascii="Times New Roman" w:hAnsi="Times New Roman" w:cs="Times New Roman"/>
        <w:sz w:val="10"/>
        <w:szCs w:val="10"/>
      </w:rPr>
    </w:pPr>
    <w:r w:rsidRPr="00F26B2B">
      <w:rPr>
        <w:rFonts w:ascii="Times New Roman" w:hAnsi="Times New Roman" w:cs="Times New Roman"/>
        <w:sz w:val="10"/>
        <w:szCs w:val="10"/>
      </w:rPr>
      <w:fldChar w:fldCharType="begin"/>
    </w:r>
    <w:r w:rsidRPr="00F26B2B">
      <w:rPr>
        <w:rFonts w:ascii="Times New Roman" w:hAnsi="Times New Roman" w:cs="Times New Roman"/>
        <w:sz w:val="10"/>
        <w:szCs w:val="10"/>
        <w:lang w:val="uk-UA"/>
      </w:rPr>
      <w:instrText xml:space="preserve"> FILENAME \p \* MERGEFORMAT </w:instrText>
    </w:r>
    <w:r w:rsidRPr="00F26B2B">
      <w:rPr>
        <w:rFonts w:ascii="Times New Roman" w:hAnsi="Times New Roman" w:cs="Times New Roman"/>
        <w:sz w:val="10"/>
        <w:szCs w:val="10"/>
      </w:rPr>
      <w:fldChar w:fldCharType="separate"/>
    </w:r>
    <w:r w:rsidR="00A25FC3">
      <w:rPr>
        <w:rFonts w:ascii="Times New Roman" w:hAnsi="Times New Roman" w:cs="Times New Roman"/>
        <w:noProof/>
        <w:sz w:val="10"/>
        <w:szCs w:val="10"/>
        <w:lang w:val="uk-UA"/>
      </w:rPr>
      <w:t>G:\2023\Suddi\I senat\II koleg\8.docx</w:t>
    </w:r>
    <w:r w:rsidRPr="00F26B2B">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12510" w14:textId="2F895F94" w:rsidR="00F26B2B" w:rsidRPr="00F26B2B" w:rsidRDefault="00F26B2B">
    <w:pPr>
      <w:pStyle w:val="a8"/>
      <w:rPr>
        <w:rFonts w:ascii="Times New Roman" w:hAnsi="Times New Roman" w:cs="Times New Roman"/>
        <w:sz w:val="10"/>
        <w:szCs w:val="10"/>
      </w:rPr>
    </w:pPr>
    <w:r w:rsidRPr="00F26B2B">
      <w:rPr>
        <w:rFonts w:ascii="Times New Roman" w:hAnsi="Times New Roman" w:cs="Times New Roman"/>
        <w:sz w:val="10"/>
        <w:szCs w:val="10"/>
      </w:rPr>
      <w:fldChar w:fldCharType="begin"/>
    </w:r>
    <w:r w:rsidRPr="00F26B2B">
      <w:rPr>
        <w:rFonts w:ascii="Times New Roman" w:hAnsi="Times New Roman" w:cs="Times New Roman"/>
        <w:sz w:val="10"/>
        <w:szCs w:val="10"/>
        <w:lang w:val="uk-UA"/>
      </w:rPr>
      <w:instrText xml:space="preserve"> FILENAME \p \* MERGEFORMAT </w:instrText>
    </w:r>
    <w:r w:rsidRPr="00F26B2B">
      <w:rPr>
        <w:rFonts w:ascii="Times New Roman" w:hAnsi="Times New Roman" w:cs="Times New Roman"/>
        <w:sz w:val="10"/>
        <w:szCs w:val="10"/>
      </w:rPr>
      <w:fldChar w:fldCharType="separate"/>
    </w:r>
    <w:r w:rsidR="00A25FC3">
      <w:rPr>
        <w:rFonts w:ascii="Times New Roman" w:hAnsi="Times New Roman" w:cs="Times New Roman"/>
        <w:noProof/>
        <w:sz w:val="10"/>
        <w:szCs w:val="10"/>
        <w:lang w:val="uk-UA"/>
      </w:rPr>
      <w:t>G:\2023\Suddi\I senat\II koleg\8.docx</w:t>
    </w:r>
    <w:r w:rsidRPr="00F26B2B">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10ADB" w14:textId="77777777" w:rsidR="00225E98" w:rsidRDefault="00225E98" w:rsidP="00184E8F">
      <w:pPr>
        <w:spacing w:after="0" w:line="240" w:lineRule="auto"/>
      </w:pPr>
      <w:r>
        <w:separator/>
      </w:r>
    </w:p>
  </w:footnote>
  <w:footnote w:type="continuationSeparator" w:id="0">
    <w:p w14:paraId="3AAF69B6" w14:textId="77777777" w:rsidR="00225E98" w:rsidRDefault="00225E98" w:rsidP="00184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445913"/>
      <w:docPartObj>
        <w:docPartGallery w:val="Page Numbers (Top of Page)"/>
        <w:docPartUnique/>
      </w:docPartObj>
    </w:sdtPr>
    <w:sdtEndPr>
      <w:rPr>
        <w:rFonts w:ascii="Times New Roman" w:hAnsi="Times New Roman"/>
        <w:sz w:val="28"/>
        <w:szCs w:val="28"/>
      </w:rPr>
    </w:sdtEndPr>
    <w:sdtContent>
      <w:p w14:paraId="62AAF4E2" w14:textId="6D23C0B6" w:rsidR="00205667" w:rsidRPr="00205667" w:rsidRDefault="00205667">
        <w:pPr>
          <w:pStyle w:val="a4"/>
          <w:jc w:val="center"/>
          <w:rPr>
            <w:rFonts w:ascii="Times New Roman" w:hAnsi="Times New Roman"/>
            <w:sz w:val="28"/>
            <w:szCs w:val="28"/>
          </w:rPr>
        </w:pPr>
        <w:r w:rsidRPr="00205667">
          <w:rPr>
            <w:rFonts w:ascii="Times New Roman" w:hAnsi="Times New Roman"/>
            <w:sz w:val="28"/>
            <w:szCs w:val="28"/>
          </w:rPr>
          <w:fldChar w:fldCharType="begin"/>
        </w:r>
        <w:r w:rsidRPr="00205667">
          <w:rPr>
            <w:rFonts w:ascii="Times New Roman" w:hAnsi="Times New Roman"/>
            <w:sz w:val="28"/>
            <w:szCs w:val="28"/>
          </w:rPr>
          <w:instrText>PAGE   \* MERGEFORMAT</w:instrText>
        </w:r>
        <w:r w:rsidRPr="00205667">
          <w:rPr>
            <w:rFonts w:ascii="Times New Roman" w:hAnsi="Times New Roman"/>
            <w:sz w:val="28"/>
            <w:szCs w:val="28"/>
          </w:rPr>
          <w:fldChar w:fldCharType="separate"/>
        </w:r>
        <w:r w:rsidR="007E17DC">
          <w:rPr>
            <w:rFonts w:ascii="Times New Roman" w:hAnsi="Times New Roman"/>
            <w:noProof/>
            <w:sz w:val="28"/>
            <w:szCs w:val="28"/>
          </w:rPr>
          <w:t>2</w:t>
        </w:r>
        <w:r w:rsidRPr="00205667">
          <w:rPr>
            <w:rFonts w:ascii="Times New Roman" w:hAnsi="Times New Roman"/>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2693A" w14:textId="1F368E4B" w:rsidR="00205667" w:rsidRDefault="00205667">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E33"/>
    <w:multiLevelType w:val="hybridMultilevel"/>
    <w:tmpl w:val="23B06572"/>
    <w:lvl w:ilvl="0" w:tplc="4A98337A">
      <w:start w:val="1"/>
      <w:numFmt w:val="decimal"/>
      <w:lvlText w:val="%1."/>
      <w:lvlJc w:val="left"/>
      <w:pPr>
        <w:ind w:left="1004" w:hanging="360"/>
      </w:pPr>
      <w:rPr>
        <w:b w:val="0"/>
        <w:bCs w:val="0"/>
        <w:i w:val="0"/>
        <w:iCs w:val="0"/>
        <w:color w:val="auto"/>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8A"/>
    <w:rsid w:val="0001365E"/>
    <w:rsid w:val="00014464"/>
    <w:rsid w:val="00014A4C"/>
    <w:rsid w:val="00016E7E"/>
    <w:rsid w:val="00021ADC"/>
    <w:rsid w:val="00025D5A"/>
    <w:rsid w:val="0002680E"/>
    <w:rsid w:val="00026894"/>
    <w:rsid w:val="000333CF"/>
    <w:rsid w:val="00033F56"/>
    <w:rsid w:val="00042067"/>
    <w:rsid w:val="00057DF4"/>
    <w:rsid w:val="0006656D"/>
    <w:rsid w:val="00067C0D"/>
    <w:rsid w:val="00072271"/>
    <w:rsid w:val="00080A08"/>
    <w:rsid w:val="00083110"/>
    <w:rsid w:val="00084D71"/>
    <w:rsid w:val="000857A7"/>
    <w:rsid w:val="0008601A"/>
    <w:rsid w:val="0008657E"/>
    <w:rsid w:val="000A0992"/>
    <w:rsid w:val="000A17AA"/>
    <w:rsid w:val="000B677F"/>
    <w:rsid w:val="000B6F94"/>
    <w:rsid w:val="000C6D50"/>
    <w:rsid w:val="000D13C3"/>
    <w:rsid w:val="000D5DD9"/>
    <w:rsid w:val="000E7B64"/>
    <w:rsid w:val="000F1740"/>
    <w:rsid w:val="000F2830"/>
    <w:rsid w:val="000F5756"/>
    <w:rsid w:val="000F5F83"/>
    <w:rsid w:val="00103E19"/>
    <w:rsid w:val="00106DC1"/>
    <w:rsid w:val="0011215C"/>
    <w:rsid w:val="00112E1B"/>
    <w:rsid w:val="00114571"/>
    <w:rsid w:val="001255EC"/>
    <w:rsid w:val="00127BD5"/>
    <w:rsid w:val="00131284"/>
    <w:rsid w:val="00144991"/>
    <w:rsid w:val="00145B9D"/>
    <w:rsid w:val="00146A6D"/>
    <w:rsid w:val="0015353F"/>
    <w:rsid w:val="00154FA6"/>
    <w:rsid w:val="0016499D"/>
    <w:rsid w:val="001653D7"/>
    <w:rsid w:val="001719E4"/>
    <w:rsid w:val="00177CB0"/>
    <w:rsid w:val="00180261"/>
    <w:rsid w:val="00183614"/>
    <w:rsid w:val="00184E8F"/>
    <w:rsid w:val="00187EBD"/>
    <w:rsid w:val="0019028A"/>
    <w:rsid w:val="00197409"/>
    <w:rsid w:val="001A135A"/>
    <w:rsid w:val="001A6730"/>
    <w:rsid w:val="001B173C"/>
    <w:rsid w:val="001D23E2"/>
    <w:rsid w:val="001D75C5"/>
    <w:rsid w:val="001D7EBA"/>
    <w:rsid w:val="001E523D"/>
    <w:rsid w:val="001F250D"/>
    <w:rsid w:val="00200192"/>
    <w:rsid w:val="00205667"/>
    <w:rsid w:val="00207809"/>
    <w:rsid w:val="002110D6"/>
    <w:rsid w:val="00213E3D"/>
    <w:rsid w:val="00216DB4"/>
    <w:rsid w:val="00224983"/>
    <w:rsid w:val="00225E98"/>
    <w:rsid w:val="00233E6B"/>
    <w:rsid w:val="00234F58"/>
    <w:rsid w:val="0023611A"/>
    <w:rsid w:val="002376EC"/>
    <w:rsid w:val="00240198"/>
    <w:rsid w:val="00240A41"/>
    <w:rsid w:val="00246A1C"/>
    <w:rsid w:val="00267649"/>
    <w:rsid w:val="002832B0"/>
    <w:rsid w:val="002907D0"/>
    <w:rsid w:val="002A145B"/>
    <w:rsid w:val="002A1B2F"/>
    <w:rsid w:val="002A3623"/>
    <w:rsid w:val="002B08A5"/>
    <w:rsid w:val="002C08BC"/>
    <w:rsid w:val="002C28B4"/>
    <w:rsid w:val="002C3319"/>
    <w:rsid w:val="002E0093"/>
    <w:rsid w:val="002E4589"/>
    <w:rsid w:val="002E53C7"/>
    <w:rsid w:val="002E6C2D"/>
    <w:rsid w:val="002F45C7"/>
    <w:rsid w:val="002F620F"/>
    <w:rsid w:val="003038BD"/>
    <w:rsid w:val="00305E8E"/>
    <w:rsid w:val="0032624D"/>
    <w:rsid w:val="00340C9A"/>
    <w:rsid w:val="00344474"/>
    <w:rsid w:val="003450B7"/>
    <w:rsid w:val="0035196F"/>
    <w:rsid w:val="003552B4"/>
    <w:rsid w:val="003562CD"/>
    <w:rsid w:val="0036510E"/>
    <w:rsid w:val="003707B1"/>
    <w:rsid w:val="003740D0"/>
    <w:rsid w:val="00374A66"/>
    <w:rsid w:val="00377209"/>
    <w:rsid w:val="00383CE0"/>
    <w:rsid w:val="00391630"/>
    <w:rsid w:val="00395D54"/>
    <w:rsid w:val="003A0399"/>
    <w:rsid w:val="003A0721"/>
    <w:rsid w:val="003A285D"/>
    <w:rsid w:val="003C0522"/>
    <w:rsid w:val="003C11C0"/>
    <w:rsid w:val="003D339C"/>
    <w:rsid w:val="003D730F"/>
    <w:rsid w:val="003E2E77"/>
    <w:rsid w:val="003E7FC1"/>
    <w:rsid w:val="003F2252"/>
    <w:rsid w:val="003F278B"/>
    <w:rsid w:val="003F481D"/>
    <w:rsid w:val="00401580"/>
    <w:rsid w:val="00401C17"/>
    <w:rsid w:val="0040417F"/>
    <w:rsid w:val="00410265"/>
    <w:rsid w:val="00412F68"/>
    <w:rsid w:val="00420CE9"/>
    <w:rsid w:val="0042222F"/>
    <w:rsid w:val="00426963"/>
    <w:rsid w:val="004270D9"/>
    <w:rsid w:val="00427E36"/>
    <w:rsid w:val="00431332"/>
    <w:rsid w:val="00446BAC"/>
    <w:rsid w:val="00447267"/>
    <w:rsid w:val="004520F2"/>
    <w:rsid w:val="0045422F"/>
    <w:rsid w:val="00465229"/>
    <w:rsid w:val="0046545A"/>
    <w:rsid w:val="004738BA"/>
    <w:rsid w:val="00481151"/>
    <w:rsid w:val="004922B1"/>
    <w:rsid w:val="0049434E"/>
    <w:rsid w:val="004969C3"/>
    <w:rsid w:val="004A189B"/>
    <w:rsid w:val="004A1BA0"/>
    <w:rsid w:val="004A2463"/>
    <w:rsid w:val="004A36B5"/>
    <w:rsid w:val="004B6DC4"/>
    <w:rsid w:val="004C2ADE"/>
    <w:rsid w:val="004C30C6"/>
    <w:rsid w:val="004C5A7C"/>
    <w:rsid w:val="004D25CE"/>
    <w:rsid w:val="004D29AF"/>
    <w:rsid w:val="004D3277"/>
    <w:rsid w:val="004E3E4C"/>
    <w:rsid w:val="004F5D34"/>
    <w:rsid w:val="005068D4"/>
    <w:rsid w:val="00512BB7"/>
    <w:rsid w:val="00533727"/>
    <w:rsid w:val="00543442"/>
    <w:rsid w:val="005531A3"/>
    <w:rsid w:val="005556D3"/>
    <w:rsid w:val="0055659A"/>
    <w:rsid w:val="00557D02"/>
    <w:rsid w:val="00566F0B"/>
    <w:rsid w:val="005744D3"/>
    <w:rsid w:val="00577710"/>
    <w:rsid w:val="00582DF0"/>
    <w:rsid w:val="00592010"/>
    <w:rsid w:val="00592486"/>
    <w:rsid w:val="005A09CD"/>
    <w:rsid w:val="005A6724"/>
    <w:rsid w:val="005A7E07"/>
    <w:rsid w:val="005B37E0"/>
    <w:rsid w:val="005B5EF7"/>
    <w:rsid w:val="005C24B3"/>
    <w:rsid w:val="005C31BF"/>
    <w:rsid w:val="005D2154"/>
    <w:rsid w:val="005D5C8C"/>
    <w:rsid w:val="005D72FE"/>
    <w:rsid w:val="005E2D0C"/>
    <w:rsid w:val="005E32CF"/>
    <w:rsid w:val="005E589B"/>
    <w:rsid w:val="005E7393"/>
    <w:rsid w:val="005F0E4A"/>
    <w:rsid w:val="005F32F1"/>
    <w:rsid w:val="005F5D66"/>
    <w:rsid w:val="00603D3F"/>
    <w:rsid w:val="00603FA8"/>
    <w:rsid w:val="00605998"/>
    <w:rsid w:val="006115CD"/>
    <w:rsid w:val="00615511"/>
    <w:rsid w:val="006175E4"/>
    <w:rsid w:val="00622D68"/>
    <w:rsid w:val="00625CE6"/>
    <w:rsid w:val="00634A60"/>
    <w:rsid w:val="006368E0"/>
    <w:rsid w:val="006374AE"/>
    <w:rsid w:val="00645AB0"/>
    <w:rsid w:val="00646673"/>
    <w:rsid w:val="00647AC2"/>
    <w:rsid w:val="00651DB9"/>
    <w:rsid w:val="00652C07"/>
    <w:rsid w:val="00654AB8"/>
    <w:rsid w:val="006645BF"/>
    <w:rsid w:val="00665B47"/>
    <w:rsid w:val="0067210B"/>
    <w:rsid w:val="006806CD"/>
    <w:rsid w:val="0068147A"/>
    <w:rsid w:val="00692BC2"/>
    <w:rsid w:val="00694809"/>
    <w:rsid w:val="00694CCB"/>
    <w:rsid w:val="00695ACF"/>
    <w:rsid w:val="006A468C"/>
    <w:rsid w:val="006B0B9D"/>
    <w:rsid w:val="006B18C3"/>
    <w:rsid w:val="006B266B"/>
    <w:rsid w:val="006B5099"/>
    <w:rsid w:val="006D4149"/>
    <w:rsid w:val="006E196E"/>
    <w:rsid w:val="006F2EFC"/>
    <w:rsid w:val="006F36E7"/>
    <w:rsid w:val="006F543A"/>
    <w:rsid w:val="006F7DF1"/>
    <w:rsid w:val="00701461"/>
    <w:rsid w:val="00705A74"/>
    <w:rsid w:val="00725552"/>
    <w:rsid w:val="00740D38"/>
    <w:rsid w:val="00743887"/>
    <w:rsid w:val="00746DEA"/>
    <w:rsid w:val="00747542"/>
    <w:rsid w:val="007521F5"/>
    <w:rsid w:val="00752990"/>
    <w:rsid w:val="00752BA8"/>
    <w:rsid w:val="0076014B"/>
    <w:rsid w:val="007647D8"/>
    <w:rsid w:val="007818AA"/>
    <w:rsid w:val="00781B18"/>
    <w:rsid w:val="00793F31"/>
    <w:rsid w:val="007A7DD7"/>
    <w:rsid w:val="007C015E"/>
    <w:rsid w:val="007C5BA8"/>
    <w:rsid w:val="007D2B2A"/>
    <w:rsid w:val="007E17DC"/>
    <w:rsid w:val="007E2BE0"/>
    <w:rsid w:val="007F7702"/>
    <w:rsid w:val="00802B98"/>
    <w:rsid w:val="00814741"/>
    <w:rsid w:val="008266C4"/>
    <w:rsid w:val="008319F3"/>
    <w:rsid w:val="00833047"/>
    <w:rsid w:val="0083701C"/>
    <w:rsid w:val="008500DD"/>
    <w:rsid w:val="008565BD"/>
    <w:rsid w:val="00856CAE"/>
    <w:rsid w:val="00860765"/>
    <w:rsid w:val="00865A77"/>
    <w:rsid w:val="008746A1"/>
    <w:rsid w:val="008777AE"/>
    <w:rsid w:val="00894073"/>
    <w:rsid w:val="008A1CF8"/>
    <w:rsid w:val="008A480D"/>
    <w:rsid w:val="008B4C1B"/>
    <w:rsid w:val="008B5936"/>
    <w:rsid w:val="008B651F"/>
    <w:rsid w:val="008D2666"/>
    <w:rsid w:val="008D4927"/>
    <w:rsid w:val="008E1265"/>
    <w:rsid w:val="008E7ECC"/>
    <w:rsid w:val="008F14FE"/>
    <w:rsid w:val="0090293D"/>
    <w:rsid w:val="00916585"/>
    <w:rsid w:val="00917CB7"/>
    <w:rsid w:val="00924FD6"/>
    <w:rsid w:val="009356AB"/>
    <w:rsid w:val="009424BF"/>
    <w:rsid w:val="00942C3B"/>
    <w:rsid w:val="00944D10"/>
    <w:rsid w:val="00957CDF"/>
    <w:rsid w:val="0097130C"/>
    <w:rsid w:val="00972B96"/>
    <w:rsid w:val="0097337A"/>
    <w:rsid w:val="009745F5"/>
    <w:rsid w:val="00975820"/>
    <w:rsid w:val="00975D99"/>
    <w:rsid w:val="00980668"/>
    <w:rsid w:val="00983953"/>
    <w:rsid w:val="0098621F"/>
    <w:rsid w:val="00991EEC"/>
    <w:rsid w:val="00997978"/>
    <w:rsid w:val="009A12B5"/>
    <w:rsid w:val="009A134B"/>
    <w:rsid w:val="009A18E5"/>
    <w:rsid w:val="009A7A09"/>
    <w:rsid w:val="009B03B6"/>
    <w:rsid w:val="009B1FF0"/>
    <w:rsid w:val="009D5378"/>
    <w:rsid w:val="009E2E0E"/>
    <w:rsid w:val="009E2E3B"/>
    <w:rsid w:val="009E70B2"/>
    <w:rsid w:val="00A031BA"/>
    <w:rsid w:val="00A1135E"/>
    <w:rsid w:val="00A15947"/>
    <w:rsid w:val="00A17440"/>
    <w:rsid w:val="00A256A0"/>
    <w:rsid w:val="00A25FC3"/>
    <w:rsid w:val="00A272F5"/>
    <w:rsid w:val="00A328BB"/>
    <w:rsid w:val="00A33A39"/>
    <w:rsid w:val="00A345F7"/>
    <w:rsid w:val="00A34DB6"/>
    <w:rsid w:val="00A374E1"/>
    <w:rsid w:val="00A44605"/>
    <w:rsid w:val="00A505B6"/>
    <w:rsid w:val="00A50821"/>
    <w:rsid w:val="00A53030"/>
    <w:rsid w:val="00A5643C"/>
    <w:rsid w:val="00A56CC8"/>
    <w:rsid w:val="00A6249A"/>
    <w:rsid w:val="00A7220D"/>
    <w:rsid w:val="00A7471F"/>
    <w:rsid w:val="00A81090"/>
    <w:rsid w:val="00A842DE"/>
    <w:rsid w:val="00A90951"/>
    <w:rsid w:val="00A9542D"/>
    <w:rsid w:val="00AA194D"/>
    <w:rsid w:val="00AA5CA1"/>
    <w:rsid w:val="00AB0548"/>
    <w:rsid w:val="00AB0BB8"/>
    <w:rsid w:val="00AB1940"/>
    <w:rsid w:val="00AB5ECF"/>
    <w:rsid w:val="00AC0F1A"/>
    <w:rsid w:val="00AC2F69"/>
    <w:rsid w:val="00AC3988"/>
    <w:rsid w:val="00AC6F9F"/>
    <w:rsid w:val="00AE24FA"/>
    <w:rsid w:val="00AF077D"/>
    <w:rsid w:val="00B00063"/>
    <w:rsid w:val="00B016D9"/>
    <w:rsid w:val="00B02077"/>
    <w:rsid w:val="00B029BF"/>
    <w:rsid w:val="00B02E53"/>
    <w:rsid w:val="00B07548"/>
    <w:rsid w:val="00B07C67"/>
    <w:rsid w:val="00B16C11"/>
    <w:rsid w:val="00B25E7B"/>
    <w:rsid w:val="00B265D3"/>
    <w:rsid w:val="00B2739D"/>
    <w:rsid w:val="00B319FF"/>
    <w:rsid w:val="00B31B94"/>
    <w:rsid w:val="00B43A3B"/>
    <w:rsid w:val="00B459BA"/>
    <w:rsid w:val="00B50D2C"/>
    <w:rsid w:val="00B53280"/>
    <w:rsid w:val="00B542A2"/>
    <w:rsid w:val="00B54976"/>
    <w:rsid w:val="00B55780"/>
    <w:rsid w:val="00B72EE6"/>
    <w:rsid w:val="00B865AF"/>
    <w:rsid w:val="00B86F86"/>
    <w:rsid w:val="00B9087E"/>
    <w:rsid w:val="00B91B9F"/>
    <w:rsid w:val="00B92FC1"/>
    <w:rsid w:val="00B9763E"/>
    <w:rsid w:val="00BA0B13"/>
    <w:rsid w:val="00BA3A09"/>
    <w:rsid w:val="00BA4563"/>
    <w:rsid w:val="00BB23FE"/>
    <w:rsid w:val="00BB68AB"/>
    <w:rsid w:val="00BC5F8C"/>
    <w:rsid w:val="00BD3E25"/>
    <w:rsid w:val="00BE1BE7"/>
    <w:rsid w:val="00BE653C"/>
    <w:rsid w:val="00BE6A07"/>
    <w:rsid w:val="00BF6DD1"/>
    <w:rsid w:val="00BF7432"/>
    <w:rsid w:val="00C064AE"/>
    <w:rsid w:val="00C06C3D"/>
    <w:rsid w:val="00C11277"/>
    <w:rsid w:val="00C234B9"/>
    <w:rsid w:val="00C239E0"/>
    <w:rsid w:val="00C261F9"/>
    <w:rsid w:val="00C277E8"/>
    <w:rsid w:val="00C27DA6"/>
    <w:rsid w:val="00C31F13"/>
    <w:rsid w:val="00C33E89"/>
    <w:rsid w:val="00C408C5"/>
    <w:rsid w:val="00C415C7"/>
    <w:rsid w:val="00C42096"/>
    <w:rsid w:val="00C45D34"/>
    <w:rsid w:val="00C468D0"/>
    <w:rsid w:val="00C63DC1"/>
    <w:rsid w:val="00C7130C"/>
    <w:rsid w:val="00C73342"/>
    <w:rsid w:val="00C7694C"/>
    <w:rsid w:val="00C777E6"/>
    <w:rsid w:val="00C80651"/>
    <w:rsid w:val="00C81A7C"/>
    <w:rsid w:val="00C830C6"/>
    <w:rsid w:val="00C85655"/>
    <w:rsid w:val="00C97BC1"/>
    <w:rsid w:val="00CA0626"/>
    <w:rsid w:val="00CA71C9"/>
    <w:rsid w:val="00CB26F4"/>
    <w:rsid w:val="00CB357D"/>
    <w:rsid w:val="00CB3BD4"/>
    <w:rsid w:val="00CB5279"/>
    <w:rsid w:val="00CD113F"/>
    <w:rsid w:val="00CE3078"/>
    <w:rsid w:val="00CE4DAC"/>
    <w:rsid w:val="00CF02D2"/>
    <w:rsid w:val="00CF289B"/>
    <w:rsid w:val="00D045B3"/>
    <w:rsid w:val="00D051A6"/>
    <w:rsid w:val="00D059A2"/>
    <w:rsid w:val="00D06343"/>
    <w:rsid w:val="00D07DB0"/>
    <w:rsid w:val="00D167D5"/>
    <w:rsid w:val="00D21B33"/>
    <w:rsid w:val="00D249CA"/>
    <w:rsid w:val="00D32612"/>
    <w:rsid w:val="00D32617"/>
    <w:rsid w:val="00D36DC3"/>
    <w:rsid w:val="00D51E72"/>
    <w:rsid w:val="00D62476"/>
    <w:rsid w:val="00D62F78"/>
    <w:rsid w:val="00D632EE"/>
    <w:rsid w:val="00D66554"/>
    <w:rsid w:val="00D66E13"/>
    <w:rsid w:val="00D75ACD"/>
    <w:rsid w:val="00D8693B"/>
    <w:rsid w:val="00D94DBE"/>
    <w:rsid w:val="00D9518F"/>
    <w:rsid w:val="00D9526D"/>
    <w:rsid w:val="00DA62F6"/>
    <w:rsid w:val="00DA7B13"/>
    <w:rsid w:val="00DB3748"/>
    <w:rsid w:val="00DB42F7"/>
    <w:rsid w:val="00DB6F5E"/>
    <w:rsid w:val="00DB7A1E"/>
    <w:rsid w:val="00DE2625"/>
    <w:rsid w:val="00DF6ACC"/>
    <w:rsid w:val="00DF7F1C"/>
    <w:rsid w:val="00E05264"/>
    <w:rsid w:val="00E1618A"/>
    <w:rsid w:val="00E17207"/>
    <w:rsid w:val="00E21309"/>
    <w:rsid w:val="00E246DB"/>
    <w:rsid w:val="00E32688"/>
    <w:rsid w:val="00E40D12"/>
    <w:rsid w:val="00E43CB9"/>
    <w:rsid w:val="00E478E6"/>
    <w:rsid w:val="00E541C6"/>
    <w:rsid w:val="00E556A9"/>
    <w:rsid w:val="00E621D7"/>
    <w:rsid w:val="00E626D3"/>
    <w:rsid w:val="00E66033"/>
    <w:rsid w:val="00E818CC"/>
    <w:rsid w:val="00E87C44"/>
    <w:rsid w:val="00E91D49"/>
    <w:rsid w:val="00E97C4D"/>
    <w:rsid w:val="00EA2444"/>
    <w:rsid w:val="00EB3979"/>
    <w:rsid w:val="00EB5013"/>
    <w:rsid w:val="00EC5E9E"/>
    <w:rsid w:val="00EC6095"/>
    <w:rsid w:val="00ED21CA"/>
    <w:rsid w:val="00EE208C"/>
    <w:rsid w:val="00EE24CF"/>
    <w:rsid w:val="00EE5417"/>
    <w:rsid w:val="00EE55CF"/>
    <w:rsid w:val="00EF0530"/>
    <w:rsid w:val="00EF2334"/>
    <w:rsid w:val="00EF352B"/>
    <w:rsid w:val="00F037C6"/>
    <w:rsid w:val="00F058BB"/>
    <w:rsid w:val="00F11619"/>
    <w:rsid w:val="00F11FF7"/>
    <w:rsid w:val="00F26B2B"/>
    <w:rsid w:val="00F43E15"/>
    <w:rsid w:val="00F43E8B"/>
    <w:rsid w:val="00F53288"/>
    <w:rsid w:val="00F64E43"/>
    <w:rsid w:val="00F70689"/>
    <w:rsid w:val="00F76EEA"/>
    <w:rsid w:val="00F77ABE"/>
    <w:rsid w:val="00F824BA"/>
    <w:rsid w:val="00F93F96"/>
    <w:rsid w:val="00FA570B"/>
    <w:rsid w:val="00FB4FF8"/>
    <w:rsid w:val="00FC3CBE"/>
    <w:rsid w:val="00FC3FAA"/>
    <w:rsid w:val="00FC428E"/>
    <w:rsid w:val="00FC5878"/>
    <w:rsid w:val="00FC6A09"/>
    <w:rsid w:val="00FC73C5"/>
    <w:rsid w:val="00FC7400"/>
    <w:rsid w:val="00FD0AB2"/>
    <w:rsid w:val="00FD0F08"/>
    <w:rsid w:val="00FD6FD0"/>
    <w:rsid w:val="00FE5FEE"/>
    <w:rsid w:val="00FF2BE5"/>
    <w:rsid w:val="00FF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7A22F"/>
  <w15:chartTrackingRefBased/>
  <w15:docId w15:val="{CE34AB37-5EBC-40AF-B98B-6B312B29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689"/>
  </w:style>
  <w:style w:type="paragraph" w:styleId="1">
    <w:name w:val="heading 1"/>
    <w:basedOn w:val="a"/>
    <w:next w:val="a"/>
    <w:link w:val="10"/>
    <w:qFormat/>
    <w:rsid w:val="003A285D"/>
    <w:pPr>
      <w:keepNext/>
      <w:spacing w:after="0" w:line="221" w:lineRule="auto"/>
      <w:jc w:val="center"/>
      <w:outlineLvl w:val="0"/>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689"/>
    <w:pPr>
      <w:ind w:left="720"/>
      <w:contextualSpacing/>
    </w:pPr>
  </w:style>
  <w:style w:type="paragraph" w:styleId="a4">
    <w:name w:val="header"/>
    <w:basedOn w:val="a"/>
    <w:link w:val="a5"/>
    <w:uiPriority w:val="99"/>
    <w:rsid w:val="00F70689"/>
    <w:pPr>
      <w:tabs>
        <w:tab w:val="center" w:pos="4819"/>
        <w:tab w:val="right" w:pos="9639"/>
      </w:tabs>
      <w:spacing w:after="0" w:line="240" w:lineRule="auto"/>
    </w:pPr>
    <w:rPr>
      <w:rFonts w:ascii="Calibri" w:eastAsia="Times New Roman" w:hAnsi="Calibri" w:cs="Times New Roman"/>
      <w:lang w:val="uk-UA"/>
    </w:rPr>
  </w:style>
  <w:style w:type="character" w:customStyle="1" w:styleId="a5">
    <w:name w:val="Верхній колонтитул Знак"/>
    <w:basedOn w:val="a0"/>
    <w:link w:val="a4"/>
    <w:uiPriority w:val="99"/>
    <w:rsid w:val="00F70689"/>
    <w:rPr>
      <w:rFonts w:ascii="Calibri" w:eastAsia="Times New Roman" w:hAnsi="Calibri" w:cs="Times New Roman"/>
      <w:lang w:val="uk-UA"/>
    </w:rPr>
  </w:style>
  <w:style w:type="paragraph" w:styleId="a6">
    <w:name w:val="Body Text"/>
    <w:basedOn w:val="a"/>
    <w:link w:val="a7"/>
    <w:rsid w:val="00F70689"/>
    <w:pPr>
      <w:shd w:val="clear" w:color="auto" w:fill="FFFFFF"/>
      <w:spacing w:after="0" w:line="331" w:lineRule="exact"/>
      <w:ind w:hanging="1140"/>
    </w:pPr>
    <w:rPr>
      <w:rFonts w:ascii="Times New Roman" w:eastAsia="Calibri" w:hAnsi="Times New Roman" w:cs="Times New Roman"/>
      <w:noProof/>
      <w:sz w:val="25"/>
      <w:szCs w:val="25"/>
      <w:lang w:val="uk-UA" w:eastAsia="uk-UA"/>
    </w:rPr>
  </w:style>
  <w:style w:type="character" w:customStyle="1" w:styleId="a7">
    <w:name w:val="Основний текст Знак"/>
    <w:basedOn w:val="a0"/>
    <w:link w:val="a6"/>
    <w:rsid w:val="00F70689"/>
    <w:rPr>
      <w:rFonts w:ascii="Times New Roman" w:eastAsia="Calibri" w:hAnsi="Times New Roman" w:cs="Times New Roman"/>
      <w:noProof/>
      <w:sz w:val="25"/>
      <w:szCs w:val="25"/>
      <w:shd w:val="clear" w:color="auto" w:fill="FFFFFF"/>
      <w:lang w:val="uk-UA" w:eastAsia="uk-UA"/>
    </w:rPr>
  </w:style>
  <w:style w:type="paragraph" w:styleId="HTML">
    <w:name w:val="HTML Preformatted"/>
    <w:basedOn w:val="a"/>
    <w:link w:val="HTML0"/>
    <w:uiPriority w:val="99"/>
    <w:rsid w:val="00F70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uk-UA" w:eastAsia="uk-UA"/>
    </w:rPr>
  </w:style>
  <w:style w:type="character" w:customStyle="1" w:styleId="HTML0">
    <w:name w:val="Стандартний HTML Знак"/>
    <w:basedOn w:val="a0"/>
    <w:link w:val="HTML"/>
    <w:uiPriority w:val="99"/>
    <w:rsid w:val="00F70689"/>
    <w:rPr>
      <w:rFonts w:ascii="Courier New" w:eastAsia="Calibri" w:hAnsi="Courier New" w:cs="Courier New"/>
      <w:sz w:val="20"/>
      <w:szCs w:val="20"/>
      <w:lang w:val="uk-UA" w:eastAsia="uk-UA"/>
    </w:rPr>
  </w:style>
  <w:style w:type="paragraph" w:styleId="a8">
    <w:name w:val="footer"/>
    <w:basedOn w:val="a"/>
    <w:link w:val="a9"/>
    <w:uiPriority w:val="99"/>
    <w:unhideWhenUsed/>
    <w:rsid w:val="00184E8F"/>
    <w:pPr>
      <w:tabs>
        <w:tab w:val="center" w:pos="4819"/>
        <w:tab w:val="right" w:pos="9639"/>
      </w:tabs>
      <w:spacing w:after="0" w:line="240" w:lineRule="auto"/>
    </w:pPr>
  </w:style>
  <w:style w:type="character" w:customStyle="1" w:styleId="a9">
    <w:name w:val="Нижній колонтитул Знак"/>
    <w:basedOn w:val="a0"/>
    <w:link w:val="a8"/>
    <w:uiPriority w:val="99"/>
    <w:rsid w:val="00184E8F"/>
  </w:style>
  <w:style w:type="table" w:styleId="aa">
    <w:name w:val="Table Grid"/>
    <w:basedOn w:val="a1"/>
    <w:uiPriority w:val="39"/>
    <w:rsid w:val="00D62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98621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98621F"/>
  </w:style>
  <w:style w:type="character" w:styleId="ab">
    <w:name w:val="Hyperlink"/>
    <w:basedOn w:val="a0"/>
    <w:uiPriority w:val="99"/>
    <w:semiHidden/>
    <w:unhideWhenUsed/>
    <w:rsid w:val="0098621F"/>
    <w:rPr>
      <w:color w:val="0000FF"/>
      <w:u w:val="single"/>
    </w:rPr>
  </w:style>
  <w:style w:type="paragraph" w:styleId="ac">
    <w:name w:val="Balloon Text"/>
    <w:basedOn w:val="a"/>
    <w:link w:val="ad"/>
    <w:uiPriority w:val="99"/>
    <w:semiHidden/>
    <w:unhideWhenUsed/>
    <w:rsid w:val="00B72EE6"/>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B72EE6"/>
    <w:rPr>
      <w:rFonts w:ascii="Segoe UI" w:hAnsi="Segoe UI" w:cs="Segoe UI"/>
      <w:sz w:val="18"/>
      <w:szCs w:val="18"/>
    </w:rPr>
  </w:style>
  <w:style w:type="character" w:customStyle="1" w:styleId="10">
    <w:name w:val="Заголовок 1 Знак"/>
    <w:basedOn w:val="a0"/>
    <w:link w:val="1"/>
    <w:rsid w:val="003A285D"/>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410991">
      <w:bodyDiv w:val="1"/>
      <w:marLeft w:val="0"/>
      <w:marRight w:val="0"/>
      <w:marTop w:val="0"/>
      <w:marBottom w:val="0"/>
      <w:divBdr>
        <w:top w:val="none" w:sz="0" w:space="0" w:color="auto"/>
        <w:left w:val="none" w:sz="0" w:space="0" w:color="auto"/>
        <w:bottom w:val="none" w:sz="0" w:space="0" w:color="auto"/>
        <w:right w:val="none" w:sz="0" w:space="0" w:color="auto"/>
      </w:divBdr>
    </w:div>
    <w:div w:id="150524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67B0E-0200-4393-B507-8EC57938E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5610</Words>
  <Characters>3199</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Плескач</dc:creator>
  <cp:keywords/>
  <dc:description/>
  <cp:lastModifiedBy>Віктор В. Чередниченко</cp:lastModifiedBy>
  <cp:revision>2</cp:revision>
  <cp:lastPrinted>2023-03-23T12:46:00Z</cp:lastPrinted>
  <dcterms:created xsi:type="dcterms:W3CDTF">2023-08-30T07:15:00Z</dcterms:created>
  <dcterms:modified xsi:type="dcterms:W3CDTF">2023-08-30T07:15:00Z</dcterms:modified>
</cp:coreProperties>
</file>