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386753">
      <w:pPr>
        <w:pStyle w:val="3"/>
        <w:spacing w:before="0" w:beforeAutospacing="0" w:after="0" w:afterAutospacing="0"/>
        <w:ind w:left="709" w:right="567"/>
        <w:rPr>
          <w:b/>
          <w:sz w:val="28"/>
          <w:szCs w:val="28"/>
        </w:rPr>
      </w:pPr>
    </w:p>
    <w:p w:rsidR="00386753" w:rsidRDefault="00386753" w:rsidP="00386753">
      <w:pPr>
        <w:pStyle w:val="3"/>
        <w:spacing w:before="0" w:beforeAutospacing="0" w:after="0" w:afterAutospacing="0"/>
        <w:ind w:left="709" w:right="567"/>
        <w:rPr>
          <w:b/>
          <w:sz w:val="28"/>
          <w:szCs w:val="28"/>
        </w:rPr>
      </w:pPr>
    </w:p>
    <w:p w:rsidR="00386753" w:rsidRDefault="00386753" w:rsidP="00386753">
      <w:pPr>
        <w:pStyle w:val="3"/>
        <w:spacing w:before="0" w:beforeAutospacing="0" w:after="0" w:afterAutospacing="0"/>
        <w:ind w:left="709" w:right="567"/>
        <w:rPr>
          <w:b/>
          <w:sz w:val="28"/>
          <w:szCs w:val="28"/>
        </w:rPr>
      </w:pPr>
    </w:p>
    <w:p w:rsidR="00386753" w:rsidRDefault="00386753" w:rsidP="00386753">
      <w:pPr>
        <w:pStyle w:val="3"/>
        <w:spacing w:before="0" w:beforeAutospacing="0" w:after="0" w:afterAutospacing="0"/>
        <w:ind w:left="709" w:right="567"/>
        <w:rPr>
          <w:b/>
          <w:sz w:val="28"/>
          <w:szCs w:val="28"/>
        </w:rPr>
      </w:pPr>
    </w:p>
    <w:p w:rsidR="00386753" w:rsidRDefault="00386753" w:rsidP="00386753">
      <w:pPr>
        <w:pStyle w:val="3"/>
        <w:spacing w:before="0" w:beforeAutospacing="0" w:after="0" w:afterAutospacing="0"/>
        <w:ind w:left="709" w:right="567"/>
        <w:rPr>
          <w:b/>
          <w:sz w:val="28"/>
          <w:szCs w:val="28"/>
        </w:rPr>
      </w:pPr>
    </w:p>
    <w:p w:rsidR="00386753" w:rsidRDefault="00386753" w:rsidP="00386753">
      <w:pPr>
        <w:pStyle w:val="3"/>
        <w:spacing w:before="0" w:beforeAutospacing="0" w:after="0" w:afterAutospacing="0"/>
        <w:ind w:left="709" w:right="567"/>
        <w:rPr>
          <w:b/>
          <w:sz w:val="28"/>
          <w:szCs w:val="28"/>
        </w:rPr>
      </w:pPr>
    </w:p>
    <w:p w:rsidR="00386753" w:rsidRDefault="00386753" w:rsidP="00386753">
      <w:pPr>
        <w:pStyle w:val="3"/>
        <w:spacing w:before="0" w:beforeAutospacing="0" w:after="0" w:afterAutospacing="0"/>
        <w:ind w:left="709" w:right="567"/>
        <w:rPr>
          <w:b/>
          <w:sz w:val="28"/>
          <w:szCs w:val="28"/>
        </w:rPr>
      </w:pPr>
    </w:p>
    <w:p w:rsidR="00386753" w:rsidRDefault="00386753" w:rsidP="00386753">
      <w:pPr>
        <w:pStyle w:val="3"/>
        <w:spacing w:before="0" w:beforeAutospacing="0" w:after="0" w:afterAutospacing="0"/>
        <w:ind w:left="709" w:right="567"/>
        <w:rPr>
          <w:b/>
          <w:sz w:val="28"/>
          <w:szCs w:val="28"/>
        </w:rPr>
      </w:pPr>
    </w:p>
    <w:p w:rsidR="00386753" w:rsidRDefault="00386753" w:rsidP="00386753">
      <w:pPr>
        <w:pStyle w:val="3"/>
        <w:spacing w:before="0" w:beforeAutospacing="0" w:after="0" w:afterAutospacing="0"/>
        <w:ind w:left="709" w:right="567"/>
        <w:rPr>
          <w:b/>
          <w:sz w:val="28"/>
          <w:szCs w:val="28"/>
        </w:rPr>
      </w:pPr>
    </w:p>
    <w:p w:rsidR="00386753" w:rsidRDefault="00386753" w:rsidP="00386753">
      <w:pPr>
        <w:pStyle w:val="3"/>
        <w:spacing w:before="0" w:beforeAutospacing="0" w:after="0" w:afterAutospacing="0"/>
        <w:ind w:left="709" w:right="567"/>
        <w:rPr>
          <w:b/>
          <w:sz w:val="28"/>
          <w:szCs w:val="28"/>
        </w:rPr>
      </w:pPr>
    </w:p>
    <w:p w:rsidR="00EE53E4" w:rsidRDefault="00AE7F65" w:rsidP="00386753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D1F71">
        <w:rPr>
          <w:szCs w:val="28"/>
        </w:rPr>
        <w:t xml:space="preserve">Протченка Павла Федоровича щодо відповідності </w:t>
      </w:r>
      <w:r w:rsidR="002D1F71" w:rsidRPr="00756B33">
        <w:rPr>
          <w:szCs w:val="28"/>
        </w:rPr>
        <w:t xml:space="preserve">Конституції України (конституційності) </w:t>
      </w:r>
      <w:r w:rsidR="002D1F71">
        <w:rPr>
          <w:szCs w:val="28"/>
        </w:rPr>
        <w:t xml:space="preserve">окремих </w:t>
      </w:r>
      <w:r w:rsidR="002D1F71" w:rsidRPr="00756B33">
        <w:rPr>
          <w:szCs w:val="28"/>
        </w:rPr>
        <w:t xml:space="preserve">положень </w:t>
      </w:r>
      <w:r w:rsidR="002D1F71">
        <w:rPr>
          <w:szCs w:val="28"/>
        </w:rPr>
        <w:t xml:space="preserve">пункту 2 розділу І Закону України </w:t>
      </w:r>
      <w:r w:rsidR="002D1F71" w:rsidRPr="00756B33">
        <w:rPr>
          <w:szCs w:val="28"/>
        </w:rPr>
        <w:t xml:space="preserve">«Про внесення змін до Закону </w:t>
      </w:r>
      <w:r w:rsidR="00386753">
        <w:rPr>
          <w:szCs w:val="28"/>
        </w:rPr>
        <w:t>України</w:t>
      </w:r>
      <w:r w:rsidR="00386753">
        <w:rPr>
          <w:szCs w:val="28"/>
        </w:rPr>
        <w:br/>
      </w:r>
      <w:r w:rsidR="002D1F71" w:rsidRPr="00756B33">
        <w:rPr>
          <w:szCs w:val="28"/>
        </w:rPr>
        <w:t>„Про статус і соціальний захист громадян, які постраждали внаслідок Чорнобильської катастрофи</w:t>
      </w:r>
      <w:r w:rsidR="00C1079E">
        <w:rPr>
          <w:szCs w:val="28"/>
        </w:rPr>
        <w:t>“</w:t>
      </w:r>
      <w:r w:rsidR="002D1F71" w:rsidRPr="00756B33">
        <w:rPr>
          <w:szCs w:val="28"/>
        </w:rPr>
        <w:t xml:space="preserve"> щодо підвищення рівня пенсійного забезпечення окремих категорій осіб»</w:t>
      </w:r>
      <w:r w:rsidR="00386753">
        <w:rPr>
          <w:szCs w:val="28"/>
        </w:rPr>
        <w:br/>
      </w:r>
    </w:p>
    <w:p w:rsidR="00EE3217" w:rsidRDefault="00EE3217" w:rsidP="0038675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6737E3">
        <w:rPr>
          <w:rFonts w:ascii="Times New Roman" w:hAnsi="Times New Roman"/>
          <w:sz w:val="28"/>
          <w:szCs w:val="28"/>
        </w:rPr>
        <w:t>28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6737E3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6737E3">
        <w:rPr>
          <w:rFonts w:ascii="Times New Roman" w:hAnsi="Times New Roman"/>
          <w:sz w:val="28"/>
          <w:szCs w:val="28"/>
        </w:rPr>
        <w:t>55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6737E3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501C78" w:rsidP="0038675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5034BE">
        <w:rPr>
          <w:rFonts w:ascii="Times New Roman" w:hAnsi="Times New Roman"/>
          <w:sz w:val="28"/>
          <w:szCs w:val="28"/>
        </w:rPr>
        <w:t xml:space="preserve"> червня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5034BE" w:rsidP="0038675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501C78">
        <w:rPr>
          <w:rFonts w:ascii="Times New Roman" w:hAnsi="Times New Roman"/>
          <w:sz w:val="28"/>
          <w:szCs w:val="28"/>
        </w:rPr>
        <w:t>318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38675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38675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5034BE" w:rsidRDefault="005034BE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F55351" w:rsidRDefault="00F55351" w:rsidP="003867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38675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386753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737E3" w:rsidRPr="006737E3">
        <w:rPr>
          <w:rFonts w:ascii="Times New Roman" w:hAnsi="Times New Roman" w:cs="Times New Roman"/>
          <w:sz w:val="28"/>
          <w:szCs w:val="28"/>
        </w:rPr>
        <w:t>Протченка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386753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386753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3867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867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86753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386753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E3107C" w:rsidRPr="00E3107C" w:rsidRDefault="00E3107C" w:rsidP="00386753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7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5034BE">
        <w:rPr>
          <w:rFonts w:ascii="Times New Roman" w:hAnsi="Times New Roman" w:cs="Times New Roman"/>
          <w:sz w:val="28"/>
          <w:szCs w:val="28"/>
        </w:rPr>
        <w:t>у</w:t>
      </w:r>
      <w:r w:rsidRPr="00E3107C">
        <w:rPr>
          <w:rFonts w:ascii="Times New Roman" w:hAnsi="Times New Roman" w:cs="Times New Roman"/>
          <w:sz w:val="28"/>
          <w:szCs w:val="28"/>
        </w:rPr>
        <w:t>хвал</w:t>
      </w:r>
      <w:r w:rsidR="005034BE">
        <w:rPr>
          <w:rFonts w:ascii="Times New Roman" w:hAnsi="Times New Roman" w:cs="Times New Roman"/>
          <w:sz w:val="28"/>
          <w:szCs w:val="28"/>
        </w:rPr>
        <w:t>ами</w:t>
      </w:r>
      <w:r w:rsidRPr="00E3107C">
        <w:rPr>
          <w:rFonts w:ascii="Times New Roman" w:hAnsi="Times New Roman" w:cs="Times New Roman"/>
          <w:sz w:val="28"/>
          <w:szCs w:val="28"/>
        </w:rPr>
        <w:t xml:space="preserve"> від 5 квітня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E3107C">
        <w:rPr>
          <w:rFonts w:ascii="Times New Roman" w:hAnsi="Times New Roman" w:cs="Times New Roman"/>
          <w:sz w:val="28"/>
          <w:szCs w:val="28"/>
        </w:rPr>
        <w:t xml:space="preserve">2022 року № 186-у/2022 подовжила </w:t>
      </w:r>
      <w:r w:rsidR="00C1079E">
        <w:rPr>
          <w:rFonts w:ascii="Times New Roman" w:hAnsi="Times New Roman" w:cs="Times New Roman"/>
          <w:sz w:val="28"/>
          <w:szCs w:val="28"/>
        </w:rPr>
        <w:t>до 19 травня 2022 року</w:t>
      </w:r>
      <w:r w:rsidR="005034BE">
        <w:rPr>
          <w:rFonts w:ascii="Times New Roman" w:hAnsi="Times New Roman" w:cs="Times New Roman"/>
          <w:sz w:val="28"/>
          <w:szCs w:val="28"/>
        </w:rPr>
        <w:t xml:space="preserve">, </w:t>
      </w:r>
      <w:r w:rsidR="005034BE" w:rsidRPr="005034BE">
        <w:rPr>
          <w:rFonts w:ascii="Times New Roman" w:hAnsi="Times New Roman" w:cs="Times New Roman"/>
          <w:sz w:val="28"/>
          <w:szCs w:val="28"/>
        </w:rPr>
        <w:t xml:space="preserve">від 17 травня </w:t>
      </w:r>
      <w:r w:rsidR="005034BE">
        <w:rPr>
          <w:rFonts w:ascii="Times New Roman" w:hAnsi="Times New Roman" w:cs="Times New Roman"/>
          <w:sz w:val="28"/>
          <w:szCs w:val="28"/>
        </w:rPr>
        <w:br/>
      </w:r>
      <w:r w:rsidR="005034BE" w:rsidRPr="005034BE">
        <w:rPr>
          <w:rFonts w:ascii="Times New Roman" w:hAnsi="Times New Roman" w:cs="Times New Roman"/>
          <w:sz w:val="28"/>
          <w:szCs w:val="28"/>
        </w:rPr>
        <w:t>2022 року № 243-у/2022 подовжила до 16 червня 2022 року</w:t>
      </w:r>
      <w:r w:rsidR="00C1079E">
        <w:rPr>
          <w:rFonts w:ascii="Times New Roman" w:hAnsi="Times New Roman" w:cs="Times New Roman"/>
          <w:sz w:val="28"/>
          <w:szCs w:val="28"/>
        </w:rPr>
        <w:t xml:space="preserve"> </w:t>
      </w:r>
      <w:r w:rsidRPr="00E3107C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737E3">
        <w:rPr>
          <w:rFonts w:ascii="Times New Roman" w:hAnsi="Times New Roman" w:cs="Times New Roman"/>
          <w:sz w:val="28"/>
          <w:szCs w:val="28"/>
        </w:rPr>
        <w:t xml:space="preserve">Протченка Павла Федоровича щодо відповідності Конституції України (конституційності) окремих положень пункту 2 розділу І </w:t>
      </w:r>
      <w:r w:rsidRPr="006737E3">
        <w:rPr>
          <w:rFonts w:ascii="Times New Roman" w:hAnsi="Times New Roman" w:cs="Times New Roman"/>
          <w:sz w:val="28"/>
          <w:szCs w:val="28"/>
        </w:rPr>
        <w:lastRenderedPageBreak/>
        <w:t>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386753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E3" w:rsidRPr="006737E3">
        <w:rPr>
          <w:rFonts w:ascii="Times New Roman" w:hAnsi="Times New Roman" w:cs="Times New Roman"/>
          <w:sz w:val="28"/>
          <w:szCs w:val="28"/>
        </w:rPr>
        <w:t>Протченка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6737E3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6737E3">
        <w:rPr>
          <w:rFonts w:ascii="Times New Roman" w:hAnsi="Times New Roman" w:cs="Times New Roman"/>
          <w:sz w:val="28"/>
          <w:szCs w:val="28"/>
        </w:rPr>
        <w:t>14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6737E3">
        <w:rPr>
          <w:rFonts w:ascii="Times New Roman" w:hAnsi="Times New Roman" w:cs="Times New Roman"/>
          <w:sz w:val="28"/>
          <w:szCs w:val="28"/>
        </w:rPr>
        <w:t>лютого</w:t>
      </w:r>
      <w:r w:rsidR="00AB7AC1">
        <w:rPr>
          <w:rFonts w:ascii="Times New Roman" w:hAnsi="Times New Roman" w:cs="Times New Roman"/>
          <w:sz w:val="28"/>
          <w:szCs w:val="28"/>
        </w:rPr>
        <w:t xml:space="preserve"> 202</w:t>
      </w:r>
      <w:r w:rsidR="006737E3">
        <w:rPr>
          <w:rFonts w:ascii="Times New Roman" w:hAnsi="Times New Roman" w:cs="Times New Roman"/>
          <w:sz w:val="28"/>
          <w:szCs w:val="28"/>
        </w:rPr>
        <w:t>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386753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386753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386753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86753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86753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386753">
      <w:pPr>
        <w:widowControl/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C78">
        <w:rPr>
          <w:rFonts w:ascii="Times New Roman" w:hAnsi="Times New Roman" w:cs="Times New Roman"/>
          <w:sz w:val="28"/>
          <w:szCs w:val="28"/>
        </w:rPr>
        <w:t>14</w:t>
      </w:r>
      <w:r w:rsidR="005034BE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Протченка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</w:t>
      </w:r>
      <w:r w:rsidR="006737E3" w:rsidRPr="006737E3">
        <w:rPr>
          <w:rFonts w:ascii="Times New Roman" w:hAnsi="Times New Roman" w:cs="Times New Roman"/>
          <w:sz w:val="28"/>
          <w:szCs w:val="28"/>
        </w:rPr>
        <w:lastRenderedPageBreak/>
        <w:t>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6737E3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38675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86753" w:rsidRDefault="00386753" w:rsidP="0038675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A47E0" w:rsidRDefault="00CA47E0" w:rsidP="00CA47E0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CA47E0" w:rsidRPr="00BC74CE" w:rsidRDefault="00CA47E0" w:rsidP="00CA47E0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C74C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86753" w:rsidRDefault="00CA47E0" w:rsidP="00CA47E0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86753" w:rsidSect="0038675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53" w:rsidRDefault="00386753" w:rsidP="00386753">
      <w:r>
        <w:separator/>
      </w:r>
    </w:p>
  </w:endnote>
  <w:endnote w:type="continuationSeparator" w:id="0">
    <w:p w:rsidR="00386753" w:rsidRDefault="00386753" w:rsidP="0038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53" w:rsidRPr="00386753" w:rsidRDefault="00386753">
    <w:pPr>
      <w:pStyle w:val="ab"/>
      <w:rPr>
        <w:rFonts w:ascii="Times New Roman" w:hAnsi="Times New Roman" w:cs="Times New Roman"/>
        <w:sz w:val="10"/>
        <w:szCs w:val="10"/>
      </w:rPr>
    </w:pPr>
    <w:r w:rsidRPr="00386753">
      <w:rPr>
        <w:rFonts w:ascii="Times New Roman" w:hAnsi="Times New Roman" w:cs="Times New Roman"/>
        <w:sz w:val="10"/>
        <w:szCs w:val="10"/>
      </w:rPr>
      <w:fldChar w:fldCharType="begin"/>
    </w:r>
    <w:r w:rsidRPr="00386753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386753">
      <w:rPr>
        <w:rFonts w:ascii="Times New Roman" w:hAnsi="Times New Roman" w:cs="Times New Roman"/>
        <w:sz w:val="10"/>
        <w:szCs w:val="10"/>
      </w:rPr>
      <w:fldChar w:fldCharType="separate"/>
    </w:r>
    <w:r w:rsidR="00CA47E0">
      <w:rPr>
        <w:rFonts w:ascii="Times New Roman" w:hAnsi="Times New Roman" w:cs="Times New Roman"/>
        <w:noProof/>
        <w:sz w:val="10"/>
        <w:szCs w:val="10"/>
        <w:lang w:val="ru-RU"/>
      </w:rPr>
      <w:t>G:\2022\Suddi\Uhvala VP\329.docx</w:t>
    </w:r>
    <w:r w:rsidRPr="0038675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53" w:rsidRPr="00386753" w:rsidRDefault="00386753">
    <w:pPr>
      <w:pStyle w:val="ab"/>
      <w:rPr>
        <w:rFonts w:ascii="Times New Roman" w:hAnsi="Times New Roman" w:cs="Times New Roman"/>
        <w:sz w:val="10"/>
        <w:szCs w:val="10"/>
      </w:rPr>
    </w:pPr>
    <w:r w:rsidRPr="00386753">
      <w:rPr>
        <w:rFonts w:ascii="Times New Roman" w:hAnsi="Times New Roman" w:cs="Times New Roman"/>
        <w:sz w:val="10"/>
        <w:szCs w:val="10"/>
      </w:rPr>
      <w:fldChar w:fldCharType="begin"/>
    </w:r>
    <w:r w:rsidRPr="00386753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386753">
      <w:rPr>
        <w:rFonts w:ascii="Times New Roman" w:hAnsi="Times New Roman" w:cs="Times New Roman"/>
        <w:sz w:val="10"/>
        <w:szCs w:val="10"/>
      </w:rPr>
      <w:fldChar w:fldCharType="separate"/>
    </w:r>
    <w:r w:rsidR="00CA47E0">
      <w:rPr>
        <w:rFonts w:ascii="Times New Roman" w:hAnsi="Times New Roman" w:cs="Times New Roman"/>
        <w:noProof/>
        <w:sz w:val="10"/>
        <w:szCs w:val="10"/>
        <w:lang w:val="ru-RU"/>
      </w:rPr>
      <w:t>G:\2022\Suddi\Uhvala VP\329.docx</w:t>
    </w:r>
    <w:r w:rsidRPr="0038675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53" w:rsidRDefault="00386753" w:rsidP="00386753">
      <w:r>
        <w:separator/>
      </w:r>
    </w:p>
  </w:footnote>
  <w:footnote w:type="continuationSeparator" w:id="0">
    <w:p w:rsidR="00386753" w:rsidRDefault="00386753" w:rsidP="0038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716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86753" w:rsidRPr="00386753" w:rsidRDefault="00386753">
        <w:pPr>
          <w:pStyle w:val="a9"/>
          <w:jc w:val="center"/>
          <w:rPr>
            <w:sz w:val="28"/>
            <w:szCs w:val="28"/>
          </w:rPr>
        </w:pPr>
        <w:r w:rsidRPr="00386753">
          <w:rPr>
            <w:sz w:val="28"/>
            <w:szCs w:val="28"/>
          </w:rPr>
          <w:fldChar w:fldCharType="begin"/>
        </w:r>
        <w:r w:rsidRPr="00386753">
          <w:rPr>
            <w:sz w:val="28"/>
            <w:szCs w:val="28"/>
          </w:rPr>
          <w:instrText>PAGE   \* MERGEFORMAT</w:instrText>
        </w:r>
        <w:r w:rsidRPr="00386753">
          <w:rPr>
            <w:sz w:val="28"/>
            <w:szCs w:val="28"/>
          </w:rPr>
          <w:fldChar w:fldCharType="separate"/>
        </w:r>
        <w:r w:rsidR="00CA47E0">
          <w:rPr>
            <w:noProof/>
            <w:sz w:val="28"/>
            <w:szCs w:val="28"/>
          </w:rPr>
          <w:t>4</w:t>
        </w:r>
        <w:r w:rsidRPr="0038675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41F7E"/>
    <w:rsid w:val="00154F57"/>
    <w:rsid w:val="00162569"/>
    <w:rsid w:val="00193F53"/>
    <w:rsid w:val="001B6BD8"/>
    <w:rsid w:val="001E1598"/>
    <w:rsid w:val="001E7C13"/>
    <w:rsid w:val="00201ABF"/>
    <w:rsid w:val="00232A99"/>
    <w:rsid w:val="002619F0"/>
    <w:rsid w:val="00280908"/>
    <w:rsid w:val="002C5630"/>
    <w:rsid w:val="002D1F71"/>
    <w:rsid w:val="002E32A9"/>
    <w:rsid w:val="00306123"/>
    <w:rsid w:val="00320119"/>
    <w:rsid w:val="00326FB6"/>
    <w:rsid w:val="0034464C"/>
    <w:rsid w:val="00354468"/>
    <w:rsid w:val="00381002"/>
    <w:rsid w:val="00385A59"/>
    <w:rsid w:val="00386753"/>
    <w:rsid w:val="003A5D3D"/>
    <w:rsid w:val="00425290"/>
    <w:rsid w:val="00430BDC"/>
    <w:rsid w:val="00470B66"/>
    <w:rsid w:val="004A08D6"/>
    <w:rsid w:val="004C65DE"/>
    <w:rsid w:val="004D7EF7"/>
    <w:rsid w:val="00501C78"/>
    <w:rsid w:val="005034BE"/>
    <w:rsid w:val="00545C00"/>
    <w:rsid w:val="00554209"/>
    <w:rsid w:val="00575657"/>
    <w:rsid w:val="005A145A"/>
    <w:rsid w:val="005B4A5D"/>
    <w:rsid w:val="005B4CB2"/>
    <w:rsid w:val="005C2791"/>
    <w:rsid w:val="005D3B91"/>
    <w:rsid w:val="005F4362"/>
    <w:rsid w:val="00612BE2"/>
    <w:rsid w:val="0064426E"/>
    <w:rsid w:val="00652146"/>
    <w:rsid w:val="00655BA0"/>
    <w:rsid w:val="006737E3"/>
    <w:rsid w:val="00676160"/>
    <w:rsid w:val="006843D6"/>
    <w:rsid w:val="007560FE"/>
    <w:rsid w:val="007B5165"/>
    <w:rsid w:val="007D203C"/>
    <w:rsid w:val="007D5E46"/>
    <w:rsid w:val="007E1E9F"/>
    <w:rsid w:val="00807167"/>
    <w:rsid w:val="008254F2"/>
    <w:rsid w:val="00841749"/>
    <w:rsid w:val="00842FE2"/>
    <w:rsid w:val="00871D9B"/>
    <w:rsid w:val="00874BAA"/>
    <w:rsid w:val="008E3090"/>
    <w:rsid w:val="008F1805"/>
    <w:rsid w:val="008F43C9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1079E"/>
    <w:rsid w:val="00C64C22"/>
    <w:rsid w:val="00CA47E0"/>
    <w:rsid w:val="00CA7A1E"/>
    <w:rsid w:val="00CF139C"/>
    <w:rsid w:val="00D03ACB"/>
    <w:rsid w:val="00D23AD0"/>
    <w:rsid w:val="00D5646C"/>
    <w:rsid w:val="00D92921"/>
    <w:rsid w:val="00DD764A"/>
    <w:rsid w:val="00E22ABD"/>
    <w:rsid w:val="00E3107C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47653"/>
    <w:rsid w:val="00F54AE4"/>
    <w:rsid w:val="00F55351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08DF"/>
  <w15:docId w15:val="{A03FAEBC-8638-4F0A-B8FE-F55AE98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75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3867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38675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386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675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8675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2975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2022-06-22T08:55:00Z</cp:lastPrinted>
  <dcterms:created xsi:type="dcterms:W3CDTF">2022-06-08T09:50:00Z</dcterms:created>
  <dcterms:modified xsi:type="dcterms:W3CDTF">2022-06-22T08:55:00Z</dcterms:modified>
</cp:coreProperties>
</file>