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65" w:rsidRDefault="00A17C65" w:rsidP="00A17C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17C65" w:rsidRDefault="00A17C65" w:rsidP="00A17C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17C65" w:rsidRDefault="00A17C65" w:rsidP="00A17C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17C65" w:rsidRDefault="00A17C65" w:rsidP="00A17C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17C65" w:rsidRDefault="00A17C65" w:rsidP="00A17C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17C65" w:rsidRDefault="00A17C65" w:rsidP="00A17C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17C65" w:rsidRDefault="00A17C65" w:rsidP="00A17C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17C65" w:rsidRDefault="00A17C65" w:rsidP="00A17C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17C65" w:rsidRDefault="00A17C65" w:rsidP="00A17C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17C65" w:rsidRDefault="00A17C65" w:rsidP="00A17C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55557" w:rsidRPr="00A17C65" w:rsidRDefault="00056AA7" w:rsidP="00A17C65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A17C6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A17C65">
        <w:rPr>
          <w:rFonts w:cs="Times New Roman"/>
          <w:b/>
          <w:sz w:val="28"/>
          <w:szCs w:val="28"/>
          <w:lang w:val="uk-UA"/>
        </w:rPr>
        <w:t>Першо</w:t>
      </w:r>
      <w:r w:rsidRPr="00A17C65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53ED" w:rsidRPr="00A17C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Діденко Іванни Степанівни</w:t>
      </w:r>
      <w:r w:rsidR="00055557" w:rsidRPr="00A17C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</w:t>
      </w:r>
      <w:r w:rsidR="005E46BD" w:rsidRPr="00A17C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, 92 Земельного </w:t>
      </w:r>
      <w:r w:rsidR="00A17C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A17C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A17C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A17C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A17C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A17C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E46BD" w:rsidRPr="00A17C6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кодексу України</w:t>
      </w:r>
    </w:p>
    <w:p w:rsidR="00055557" w:rsidRPr="00A17C65" w:rsidRDefault="00055557" w:rsidP="00A17C65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056AA7" w:rsidRPr="00A17C65" w:rsidRDefault="00DD1414" w:rsidP="00A17C65">
      <w:pPr>
        <w:jc w:val="both"/>
        <w:rPr>
          <w:rFonts w:cs="Times New Roman"/>
          <w:sz w:val="28"/>
          <w:szCs w:val="28"/>
          <w:lang w:val="uk-UA"/>
        </w:rPr>
      </w:pPr>
      <w:r w:rsidRPr="00A17C65">
        <w:rPr>
          <w:rFonts w:cs="Times New Roman"/>
          <w:sz w:val="28"/>
          <w:szCs w:val="28"/>
          <w:lang w:val="uk-UA"/>
        </w:rPr>
        <w:t xml:space="preserve">м. К и ї в </w:t>
      </w:r>
      <w:r w:rsidRPr="00A17C65">
        <w:rPr>
          <w:rFonts w:cs="Times New Roman"/>
          <w:sz w:val="28"/>
          <w:szCs w:val="28"/>
          <w:lang w:val="uk-UA"/>
        </w:rPr>
        <w:tab/>
      </w:r>
      <w:r w:rsidRPr="00A17C65">
        <w:rPr>
          <w:rFonts w:cs="Times New Roman"/>
          <w:sz w:val="28"/>
          <w:szCs w:val="28"/>
          <w:lang w:val="uk-UA"/>
        </w:rPr>
        <w:tab/>
      </w:r>
      <w:r w:rsidR="00B753ED" w:rsidRPr="00A17C65">
        <w:rPr>
          <w:rFonts w:cs="Times New Roman"/>
          <w:sz w:val="28"/>
          <w:szCs w:val="28"/>
          <w:lang w:val="uk-UA"/>
        </w:rPr>
        <w:tab/>
      </w:r>
      <w:r w:rsidRPr="00A17C65">
        <w:rPr>
          <w:rFonts w:cs="Times New Roman"/>
          <w:sz w:val="28"/>
          <w:szCs w:val="28"/>
          <w:lang w:val="uk-UA"/>
        </w:rPr>
        <w:tab/>
      </w:r>
      <w:r w:rsidRPr="00A17C65">
        <w:rPr>
          <w:rFonts w:cs="Times New Roman"/>
          <w:sz w:val="28"/>
          <w:szCs w:val="28"/>
          <w:lang w:val="uk-UA"/>
        </w:rPr>
        <w:tab/>
      </w:r>
      <w:r w:rsidRPr="00A17C65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55557" w:rsidRPr="00A17C65">
        <w:rPr>
          <w:rFonts w:cs="Times New Roman"/>
          <w:sz w:val="28"/>
          <w:szCs w:val="28"/>
          <w:lang w:val="uk-UA"/>
        </w:rPr>
        <w:t>3-123/2021(277</w:t>
      </w:r>
      <w:r w:rsidRPr="00A17C65">
        <w:rPr>
          <w:rFonts w:cs="Times New Roman"/>
          <w:sz w:val="28"/>
          <w:szCs w:val="28"/>
          <w:lang w:val="uk-UA"/>
        </w:rPr>
        <w:t>/21</w:t>
      </w:r>
      <w:r w:rsidR="00056AA7" w:rsidRPr="00A17C65">
        <w:rPr>
          <w:rFonts w:cs="Times New Roman"/>
          <w:sz w:val="28"/>
          <w:szCs w:val="28"/>
          <w:lang w:val="uk-UA"/>
        </w:rPr>
        <w:t>)</w:t>
      </w:r>
    </w:p>
    <w:p w:rsidR="00056AA7" w:rsidRPr="00A17C65" w:rsidRDefault="009F1244" w:rsidP="00A17C6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A17C65">
        <w:rPr>
          <w:rFonts w:cs="Times New Roman"/>
          <w:sz w:val="28"/>
          <w:szCs w:val="28"/>
          <w:lang w:val="uk-UA"/>
        </w:rPr>
        <w:t xml:space="preserve"> </w:t>
      </w:r>
      <w:r w:rsidR="00DD1414" w:rsidRPr="00A17C65">
        <w:rPr>
          <w:rFonts w:cs="Times New Roman"/>
          <w:sz w:val="28"/>
          <w:szCs w:val="28"/>
          <w:lang w:val="uk-UA"/>
        </w:rPr>
        <w:t>2021</w:t>
      </w:r>
      <w:r w:rsidR="00056AA7" w:rsidRPr="00A17C65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A17C65" w:rsidRDefault="00427F64" w:rsidP="00A17C65">
      <w:pPr>
        <w:jc w:val="both"/>
        <w:rPr>
          <w:rFonts w:cs="Times New Roman"/>
          <w:sz w:val="28"/>
          <w:szCs w:val="28"/>
          <w:lang w:val="uk-UA"/>
        </w:rPr>
      </w:pPr>
      <w:r w:rsidRPr="00A17C65">
        <w:rPr>
          <w:rFonts w:cs="Times New Roman"/>
          <w:sz w:val="28"/>
          <w:szCs w:val="28"/>
          <w:lang w:val="uk-UA"/>
        </w:rPr>
        <w:t xml:space="preserve">№ </w:t>
      </w:r>
      <w:r w:rsidR="009F1244">
        <w:rPr>
          <w:rFonts w:cs="Times New Roman"/>
          <w:sz w:val="28"/>
          <w:szCs w:val="28"/>
          <w:lang w:val="uk-UA"/>
        </w:rPr>
        <w:t>256</w:t>
      </w:r>
      <w:r w:rsidR="00056AA7" w:rsidRPr="00A17C65">
        <w:rPr>
          <w:rFonts w:cs="Times New Roman"/>
          <w:sz w:val="28"/>
          <w:szCs w:val="28"/>
          <w:lang w:val="uk-UA"/>
        </w:rPr>
        <w:t>-у</w:t>
      </w:r>
      <w:r w:rsidR="00DD1414" w:rsidRPr="00A17C65">
        <w:rPr>
          <w:rFonts w:cs="Times New Roman"/>
          <w:sz w:val="28"/>
          <w:szCs w:val="28"/>
          <w:lang w:val="uk-UA"/>
        </w:rPr>
        <w:t>/2021</w:t>
      </w:r>
    </w:p>
    <w:p w:rsidR="00222450" w:rsidRPr="00A17C65" w:rsidRDefault="00222450" w:rsidP="00A17C65">
      <w:pPr>
        <w:spacing w:line="360" w:lineRule="auto"/>
        <w:ind w:firstLine="709"/>
        <w:rPr>
          <w:rFonts w:cs="Times New Roman"/>
          <w:sz w:val="28"/>
          <w:szCs w:val="28"/>
          <w:lang w:val="uk-UA"/>
        </w:rPr>
      </w:pPr>
    </w:p>
    <w:p w:rsidR="00C57D5A" w:rsidRPr="00A17C65" w:rsidRDefault="00C57D5A" w:rsidP="00A17C6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17C6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57D5A" w:rsidRPr="00A17C65" w:rsidRDefault="00C57D5A" w:rsidP="00A17C65">
      <w:pPr>
        <w:ind w:firstLine="709"/>
        <w:jc w:val="both"/>
        <w:rPr>
          <w:rFonts w:cs="Times New Roman"/>
          <w:sz w:val="28"/>
          <w:szCs w:val="28"/>
        </w:rPr>
      </w:pPr>
    </w:p>
    <w:p w:rsidR="00A17C65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17C65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</w:t>
      </w:r>
      <w:r w:rsidR="00A17C6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A17C65" w:rsidRPr="00A17C65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C57D5A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17C65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A17C65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C57D5A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17C65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A17C65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C57D5A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17C65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A17C65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C57D5A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17C65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C57D5A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17C65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C57D5A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17C65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A17C65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C57D5A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17C65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C57D5A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17C65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C57D5A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17C65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A17C65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C57D5A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17C65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A17C65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C57D5A" w:rsidRPr="00A17C65" w:rsidRDefault="00C57D5A" w:rsidP="00A17C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17C65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A17C65" w:rsidRDefault="00A17C65" w:rsidP="00A17C6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5557" w:rsidRPr="00A17C65" w:rsidRDefault="004D4137" w:rsidP="00A17C65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17C65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A17C65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A17C65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Pr="00A17C65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A17C65">
        <w:rPr>
          <w:rFonts w:cs="Times New Roman"/>
          <w:b/>
          <w:sz w:val="28"/>
          <w:szCs w:val="28"/>
          <w:lang w:val="uk-UA"/>
        </w:rPr>
        <w:t xml:space="preserve"> </w:t>
      </w:r>
      <w:r w:rsidR="005E46BD" w:rsidRPr="00A17C65">
        <w:rPr>
          <w:rFonts w:cs="Times New Roman"/>
          <w:bCs/>
          <w:sz w:val="28"/>
          <w:szCs w:val="28"/>
          <w:lang w:val="uk-UA"/>
        </w:rPr>
        <w:t>Діденко Іванни Степанівни</w:t>
      </w:r>
      <w:r w:rsidR="00055557" w:rsidRPr="00A17C65">
        <w:rPr>
          <w:rFonts w:cs="Times New Roman"/>
          <w:bCs/>
          <w:sz w:val="28"/>
          <w:szCs w:val="28"/>
          <w:lang w:val="uk-UA"/>
        </w:rPr>
        <w:t>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:rsidR="00324C6B" w:rsidRPr="00A17C65" w:rsidRDefault="00324C6B" w:rsidP="00A17C65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A17C65" w:rsidRDefault="005E46BD" w:rsidP="008A7967">
      <w:pPr>
        <w:shd w:val="clear" w:color="auto" w:fill="FFFFFF"/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17C65">
        <w:rPr>
          <w:rFonts w:cs="Times New Roman"/>
          <w:sz w:val="28"/>
          <w:szCs w:val="28"/>
          <w:lang w:val="uk-UA"/>
        </w:rPr>
        <w:t>Заслухавши голову</w:t>
      </w:r>
      <w:r w:rsidR="00C7437E" w:rsidRPr="00A17C65">
        <w:rPr>
          <w:rFonts w:cs="Times New Roman"/>
          <w:sz w:val="28"/>
          <w:szCs w:val="28"/>
          <w:lang w:val="uk-UA"/>
        </w:rPr>
        <w:t xml:space="preserve"> засідання</w:t>
      </w:r>
      <w:r w:rsidR="004D4137" w:rsidRPr="00A17C6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056AA7" w:rsidRPr="00A17C65" w:rsidRDefault="00056AA7" w:rsidP="008A7967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A17C65" w:rsidRDefault="00056AA7" w:rsidP="008A7967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17C6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A17C65" w:rsidRDefault="00056AA7" w:rsidP="008A796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A17C65" w:rsidRDefault="004D4137" w:rsidP="008A7967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17C65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D3D57" w:rsidRPr="00A17C65" w:rsidRDefault="009C6939" w:rsidP="008A7967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17C6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 w:rsidR="00A17C65">
        <w:rPr>
          <w:rFonts w:cs="Times New Roman"/>
          <w:sz w:val="28"/>
          <w:szCs w:val="28"/>
          <w:lang w:val="uk-UA"/>
        </w:rPr>
        <w:t>31 серпня</w:t>
      </w:r>
      <w:r w:rsidR="00A17C65">
        <w:rPr>
          <w:rFonts w:cs="Times New Roman"/>
          <w:sz w:val="28"/>
          <w:szCs w:val="28"/>
          <w:lang w:val="uk-UA"/>
        </w:rPr>
        <w:br/>
      </w:r>
      <w:r w:rsidRPr="00A17C65">
        <w:rPr>
          <w:rFonts w:cs="Times New Roman"/>
          <w:sz w:val="28"/>
          <w:szCs w:val="28"/>
          <w:lang w:val="uk-UA"/>
        </w:rPr>
        <w:t>2021 року № 136-у/2021 подовжила до 30 вересня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Діденко Іванни Степанівни, Діденка Володимира Григорович</w:t>
      </w:r>
      <w:r w:rsidRPr="00A17C65">
        <w:rPr>
          <w:rFonts w:cs="Times New Roman"/>
          <w:bCs/>
          <w:sz w:val="28"/>
          <w:szCs w:val="28"/>
          <w:lang w:val="uk-UA"/>
        </w:rPr>
        <w:t xml:space="preserve">а щодо </w:t>
      </w:r>
      <w:r w:rsidRPr="00A17C65">
        <w:rPr>
          <w:rFonts w:cs="Times New Roman"/>
          <w:sz w:val="28"/>
          <w:szCs w:val="28"/>
          <w:lang w:val="uk-U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:rsidR="00353C13" w:rsidRPr="00A17C65" w:rsidRDefault="00353C13" w:rsidP="008A7967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17C6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30 вересня 2021 року № 200-у/2021 подовжила до 28 жовтня 2021 року строк постановлення </w:t>
      </w:r>
      <w:r w:rsidRPr="00A17C65">
        <w:rPr>
          <w:rFonts w:cs="Times New Roman"/>
          <w:sz w:val="28"/>
          <w:szCs w:val="28"/>
          <w:lang w:val="uk-UA"/>
        </w:rPr>
        <w:lastRenderedPageBreak/>
        <w:t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Діденко Іванни Степанівни, Діденка Володимира Григорович</w:t>
      </w:r>
      <w:r w:rsidRPr="00A17C65">
        <w:rPr>
          <w:rFonts w:cs="Times New Roman"/>
          <w:bCs/>
          <w:sz w:val="28"/>
          <w:szCs w:val="28"/>
          <w:lang w:val="uk-UA"/>
        </w:rPr>
        <w:t xml:space="preserve">а щодо </w:t>
      </w:r>
      <w:r w:rsidRPr="00A17C65">
        <w:rPr>
          <w:rFonts w:cs="Times New Roman"/>
          <w:sz w:val="28"/>
          <w:szCs w:val="28"/>
          <w:lang w:val="uk-U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:rsidR="004D4137" w:rsidRPr="00A17C65" w:rsidRDefault="004D4137" w:rsidP="008A7967">
      <w:pPr>
        <w:suppressAutoHyphens/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17C65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0394C" w:rsidRPr="00A17C65">
        <w:rPr>
          <w:rFonts w:cs="Times New Roman"/>
          <w:bCs/>
          <w:sz w:val="28"/>
          <w:szCs w:val="28"/>
          <w:lang w:val="uk-UA"/>
        </w:rPr>
        <w:t xml:space="preserve">Діденко Іванни Степанівни, Діденка Володимира Григоровича </w:t>
      </w:r>
      <w:r w:rsidR="00055557" w:rsidRPr="00A17C65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положень частини першої статті 321 Цивільного кодексу України, статей 42, 92 Земе</w:t>
      </w:r>
      <w:r w:rsidR="005E46BD" w:rsidRPr="00A17C65">
        <w:rPr>
          <w:rFonts w:cs="Times New Roman"/>
          <w:bCs/>
          <w:sz w:val="28"/>
          <w:szCs w:val="28"/>
          <w:lang w:val="uk-UA"/>
        </w:rPr>
        <w:t xml:space="preserve">льного кодексу України </w:t>
      </w:r>
      <w:r w:rsidRPr="00A17C65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A17C65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A17C6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55557" w:rsidRPr="00A17C65">
        <w:rPr>
          <w:rFonts w:eastAsia="Times New Roman" w:cs="Times New Roman"/>
          <w:sz w:val="28"/>
          <w:szCs w:val="28"/>
          <w:lang w:val="uk-UA" w:bidi="ar-SA"/>
        </w:rPr>
        <w:t>22 лип</w:t>
      </w:r>
      <w:r w:rsidRPr="00A17C65">
        <w:rPr>
          <w:rFonts w:eastAsia="Times New Roman" w:cs="Times New Roman"/>
          <w:sz w:val="28"/>
          <w:szCs w:val="28"/>
          <w:lang w:val="uk-UA" w:bidi="ar-SA"/>
        </w:rPr>
        <w:t xml:space="preserve">ня 2021 року судді Конституційного Суду України </w:t>
      </w:r>
      <w:proofErr w:type="spellStart"/>
      <w:r w:rsidRPr="00A17C65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A17C65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4D4137" w:rsidRPr="00A17C65" w:rsidRDefault="004D4137" w:rsidP="008A796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A17C65" w:rsidRDefault="00ED0600" w:rsidP="008A796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17C65">
        <w:rPr>
          <w:rFonts w:cs="Times New Roman"/>
          <w:sz w:val="28"/>
          <w:szCs w:val="28"/>
          <w:lang w:val="uk-UA"/>
        </w:rPr>
        <w:t>У</w:t>
      </w:r>
      <w:r w:rsidR="004D4137" w:rsidRPr="00A17C6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A17C65" w:rsidRDefault="00056AA7" w:rsidP="008A796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A17C65" w:rsidRDefault="00056AA7" w:rsidP="008A7967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17C6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A17C65" w:rsidRDefault="00056AA7" w:rsidP="008A7967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5557" w:rsidRDefault="004D4137" w:rsidP="008A796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A17C65">
        <w:rPr>
          <w:rFonts w:cs="Times New Roman"/>
          <w:sz w:val="28"/>
          <w:szCs w:val="28"/>
          <w:lang w:val="uk-UA"/>
        </w:rPr>
        <w:t xml:space="preserve">подовжити до </w:t>
      </w:r>
      <w:r w:rsidR="009F1244">
        <w:rPr>
          <w:rFonts w:cs="Times New Roman"/>
          <w:sz w:val="28"/>
          <w:szCs w:val="28"/>
          <w:lang w:val="uk-UA"/>
        </w:rPr>
        <w:t>14 грудня</w:t>
      </w:r>
      <w:r w:rsidRPr="00A17C65">
        <w:rPr>
          <w:rFonts w:cs="Times New Roman"/>
          <w:sz w:val="28"/>
          <w:szCs w:val="28"/>
          <w:lang w:val="uk-UA"/>
        </w:rPr>
        <w:t xml:space="preserve"> </w:t>
      </w:r>
      <w:r w:rsidR="008A7967">
        <w:rPr>
          <w:rFonts w:cs="Times New Roman"/>
          <w:sz w:val="28"/>
          <w:szCs w:val="28"/>
          <w:lang w:val="uk-UA"/>
        </w:rPr>
        <w:t xml:space="preserve">2021 </w:t>
      </w:r>
      <w:r w:rsidRPr="00A17C65">
        <w:rPr>
          <w:rFonts w:cs="Times New Roman"/>
          <w:sz w:val="28"/>
          <w:szCs w:val="28"/>
          <w:lang w:val="uk-UA"/>
        </w:rPr>
        <w:t>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за конституційною скаргою</w:t>
      </w:r>
      <w:r w:rsidRPr="00A17C65">
        <w:rPr>
          <w:rFonts w:cs="Times New Roman"/>
          <w:b/>
          <w:sz w:val="28"/>
          <w:szCs w:val="28"/>
          <w:lang w:val="uk-UA"/>
        </w:rPr>
        <w:t xml:space="preserve"> </w:t>
      </w:r>
      <w:r w:rsidR="005E46BD" w:rsidRPr="00A17C65">
        <w:rPr>
          <w:rFonts w:cs="Times New Roman"/>
          <w:sz w:val="28"/>
          <w:szCs w:val="28"/>
          <w:lang w:val="uk-UA" w:eastAsia="en-US" w:bidi="ar-SA"/>
        </w:rPr>
        <w:t>Діденко Іванни Степанівни</w:t>
      </w:r>
      <w:r w:rsidR="00055557" w:rsidRPr="00A17C65">
        <w:rPr>
          <w:rFonts w:cs="Times New Roman"/>
          <w:sz w:val="28"/>
          <w:szCs w:val="28"/>
          <w:lang w:val="uk-UA" w:eastAsia="en-US" w:bidi="ar-SA"/>
        </w:rPr>
        <w:t>, Діденка Володимира Григорович</w:t>
      </w:r>
      <w:r w:rsidR="00055557" w:rsidRPr="00A17C65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="00055557" w:rsidRPr="00A17C65">
        <w:rPr>
          <w:rFonts w:cs="Times New Roman"/>
          <w:sz w:val="28"/>
          <w:szCs w:val="28"/>
          <w:lang w:val="uk-UA" w:eastAsia="en-US" w:bidi="ar-SA"/>
        </w:rPr>
        <w:lastRenderedPageBreak/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="00055557" w:rsidRPr="00A17C65">
        <w:rPr>
          <w:rFonts w:cs="Times New Roman"/>
          <w:sz w:val="28"/>
          <w:szCs w:val="28"/>
          <w:lang w:val="uk-UA" w:bidi="ar-SA"/>
        </w:rPr>
        <w:t>.</w:t>
      </w:r>
    </w:p>
    <w:p w:rsidR="00A17C65" w:rsidRDefault="00A17C65" w:rsidP="00A17C65">
      <w:pPr>
        <w:ind w:firstLine="709"/>
        <w:jc w:val="both"/>
        <w:rPr>
          <w:rFonts w:cs="Times New Roman"/>
          <w:sz w:val="28"/>
          <w:szCs w:val="28"/>
          <w:lang w:val="uk-UA" w:bidi="ar-SA"/>
        </w:rPr>
      </w:pPr>
    </w:p>
    <w:p w:rsidR="00C128DD" w:rsidRDefault="00C128DD" w:rsidP="00A17C65">
      <w:pPr>
        <w:ind w:firstLine="709"/>
        <w:jc w:val="both"/>
        <w:rPr>
          <w:rFonts w:cs="Times New Roman"/>
          <w:sz w:val="28"/>
          <w:szCs w:val="28"/>
          <w:lang w:val="uk-UA" w:bidi="ar-SA"/>
        </w:rPr>
      </w:pPr>
    </w:p>
    <w:p w:rsidR="00C128DD" w:rsidRDefault="00C128DD" w:rsidP="00A17C65">
      <w:pPr>
        <w:ind w:firstLine="709"/>
        <w:jc w:val="both"/>
        <w:rPr>
          <w:rFonts w:cs="Times New Roman"/>
          <w:sz w:val="28"/>
          <w:szCs w:val="28"/>
          <w:lang w:val="uk-UA" w:bidi="ar-SA"/>
        </w:rPr>
      </w:pPr>
    </w:p>
    <w:p w:rsidR="00AB5958" w:rsidRPr="00501F5A" w:rsidRDefault="00AB5958" w:rsidP="00AB5958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01F5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17C65" w:rsidRPr="00A17C65" w:rsidRDefault="00AB5958" w:rsidP="00AB5958">
      <w:pPr>
        <w:spacing w:after="160" w:line="259" w:lineRule="auto"/>
        <w:ind w:left="4253"/>
        <w:jc w:val="center"/>
        <w:rPr>
          <w:rFonts w:cs="Times New Roman"/>
          <w:sz w:val="28"/>
          <w:szCs w:val="28"/>
          <w:lang w:val="uk-UA" w:bidi="ar-SA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17C65" w:rsidRPr="00A17C65" w:rsidSect="00A17C65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65" w:rsidRDefault="00A17C65" w:rsidP="00A17C65">
      <w:r>
        <w:separator/>
      </w:r>
    </w:p>
  </w:endnote>
  <w:endnote w:type="continuationSeparator" w:id="0">
    <w:p w:rsidR="00A17C65" w:rsidRDefault="00A17C65" w:rsidP="00A1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65" w:rsidRPr="00A17C65" w:rsidRDefault="00A17C65">
    <w:pPr>
      <w:pStyle w:val="a7"/>
      <w:rPr>
        <w:sz w:val="10"/>
        <w:szCs w:val="10"/>
      </w:rPr>
    </w:pPr>
    <w:r w:rsidRPr="00A17C65">
      <w:rPr>
        <w:sz w:val="10"/>
        <w:szCs w:val="10"/>
      </w:rPr>
      <w:fldChar w:fldCharType="begin"/>
    </w:r>
    <w:r w:rsidRPr="00A17C6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17C65">
      <w:rPr>
        <w:sz w:val="10"/>
        <w:szCs w:val="10"/>
      </w:rPr>
      <w:fldChar w:fldCharType="separate"/>
    </w:r>
    <w:r w:rsidR="00AB5958">
      <w:rPr>
        <w:rFonts w:cs="Arial Unicode MS"/>
        <w:noProof/>
        <w:sz w:val="10"/>
        <w:szCs w:val="10"/>
        <w:lang w:val="uk-UA"/>
      </w:rPr>
      <w:t>G:\2021\Suddi\Uhvala VP\238.docx</w:t>
    </w:r>
    <w:r w:rsidRPr="00A17C6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65" w:rsidRPr="00A17C65" w:rsidRDefault="00A17C65">
    <w:pPr>
      <w:pStyle w:val="a7"/>
      <w:rPr>
        <w:sz w:val="10"/>
        <w:szCs w:val="10"/>
      </w:rPr>
    </w:pPr>
    <w:r w:rsidRPr="00A17C65">
      <w:rPr>
        <w:sz w:val="10"/>
        <w:szCs w:val="10"/>
      </w:rPr>
      <w:fldChar w:fldCharType="begin"/>
    </w:r>
    <w:r w:rsidRPr="00A17C6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17C65">
      <w:rPr>
        <w:sz w:val="10"/>
        <w:szCs w:val="10"/>
      </w:rPr>
      <w:fldChar w:fldCharType="separate"/>
    </w:r>
    <w:r w:rsidR="00AB5958">
      <w:rPr>
        <w:rFonts w:cs="Arial Unicode MS"/>
        <w:noProof/>
        <w:sz w:val="10"/>
        <w:szCs w:val="10"/>
        <w:lang w:val="uk-UA"/>
      </w:rPr>
      <w:t>G:\2021\Suddi\Uhvala VP\238.docx</w:t>
    </w:r>
    <w:r w:rsidRPr="00A17C6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65" w:rsidRDefault="00A17C65" w:rsidP="00A17C65">
      <w:r>
        <w:separator/>
      </w:r>
    </w:p>
  </w:footnote>
  <w:footnote w:type="continuationSeparator" w:id="0">
    <w:p w:rsidR="00A17C65" w:rsidRDefault="00A17C65" w:rsidP="00A1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0"/>
        <w:szCs w:val="10"/>
      </w:rPr>
      <w:id w:val="3331943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7C65" w:rsidRPr="00A17C65" w:rsidRDefault="00A17C65">
        <w:pPr>
          <w:pStyle w:val="a5"/>
          <w:jc w:val="center"/>
          <w:rPr>
            <w:sz w:val="28"/>
            <w:szCs w:val="28"/>
          </w:rPr>
        </w:pPr>
        <w:r w:rsidRPr="00A17C65">
          <w:rPr>
            <w:sz w:val="28"/>
            <w:szCs w:val="28"/>
          </w:rPr>
          <w:fldChar w:fldCharType="begin"/>
        </w:r>
        <w:r w:rsidRPr="00A17C65">
          <w:rPr>
            <w:sz w:val="28"/>
            <w:szCs w:val="28"/>
          </w:rPr>
          <w:instrText>PAGE   \* MERGEFORMAT</w:instrText>
        </w:r>
        <w:r w:rsidRPr="00A17C65">
          <w:rPr>
            <w:sz w:val="28"/>
            <w:szCs w:val="28"/>
          </w:rPr>
          <w:fldChar w:fldCharType="separate"/>
        </w:r>
        <w:r w:rsidR="00AB5958" w:rsidRPr="00AB5958">
          <w:rPr>
            <w:noProof/>
            <w:sz w:val="28"/>
            <w:szCs w:val="28"/>
            <w:lang w:val="uk-UA"/>
          </w:rPr>
          <w:t>3</w:t>
        </w:r>
        <w:r w:rsidRPr="00A17C6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1212C4"/>
    <w:rsid w:val="002021F2"/>
    <w:rsid w:val="00222450"/>
    <w:rsid w:val="00241D03"/>
    <w:rsid w:val="002814C9"/>
    <w:rsid w:val="002B5B7B"/>
    <w:rsid w:val="002B6A14"/>
    <w:rsid w:val="002F26A2"/>
    <w:rsid w:val="00324C6B"/>
    <w:rsid w:val="00353C13"/>
    <w:rsid w:val="003D3D57"/>
    <w:rsid w:val="0041019D"/>
    <w:rsid w:val="00427F64"/>
    <w:rsid w:val="0046563A"/>
    <w:rsid w:val="00467B3F"/>
    <w:rsid w:val="00493CFD"/>
    <w:rsid w:val="00496398"/>
    <w:rsid w:val="004A5DA5"/>
    <w:rsid w:val="004D4137"/>
    <w:rsid w:val="00560812"/>
    <w:rsid w:val="00576FC2"/>
    <w:rsid w:val="005B2EE2"/>
    <w:rsid w:val="005C7E77"/>
    <w:rsid w:val="005E46BD"/>
    <w:rsid w:val="007200EE"/>
    <w:rsid w:val="00773C9E"/>
    <w:rsid w:val="007A4771"/>
    <w:rsid w:val="007F0049"/>
    <w:rsid w:val="0086255E"/>
    <w:rsid w:val="008908FD"/>
    <w:rsid w:val="008A7967"/>
    <w:rsid w:val="008E5AF5"/>
    <w:rsid w:val="009769FF"/>
    <w:rsid w:val="009878D4"/>
    <w:rsid w:val="009C6939"/>
    <w:rsid w:val="009F1244"/>
    <w:rsid w:val="00A17C65"/>
    <w:rsid w:val="00A6793B"/>
    <w:rsid w:val="00AB5958"/>
    <w:rsid w:val="00AD6ACE"/>
    <w:rsid w:val="00B31D3D"/>
    <w:rsid w:val="00B753ED"/>
    <w:rsid w:val="00B80E79"/>
    <w:rsid w:val="00C128DD"/>
    <w:rsid w:val="00C57D5A"/>
    <w:rsid w:val="00C73AAC"/>
    <w:rsid w:val="00C7437E"/>
    <w:rsid w:val="00CD7918"/>
    <w:rsid w:val="00D0394C"/>
    <w:rsid w:val="00D20033"/>
    <w:rsid w:val="00D24910"/>
    <w:rsid w:val="00D56921"/>
    <w:rsid w:val="00DB796D"/>
    <w:rsid w:val="00DB7B7A"/>
    <w:rsid w:val="00DD1414"/>
    <w:rsid w:val="00E17551"/>
    <w:rsid w:val="00E20DFA"/>
    <w:rsid w:val="00EA12D3"/>
    <w:rsid w:val="00EB5B5F"/>
    <w:rsid w:val="00E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128DD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paragraph" w:styleId="a5">
    <w:name w:val="header"/>
    <w:basedOn w:val="a"/>
    <w:link w:val="a6"/>
    <w:uiPriority w:val="99"/>
    <w:unhideWhenUsed/>
    <w:rsid w:val="00A17C6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A17C6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A17C6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A17C6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C128D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2021-11-15T08:41:00Z</cp:lastPrinted>
  <dcterms:created xsi:type="dcterms:W3CDTF">2021-10-25T07:12:00Z</dcterms:created>
  <dcterms:modified xsi:type="dcterms:W3CDTF">2021-11-15T08:41:00Z</dcterms:modified>
</cp:coreProperties>
</file>