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60A8" w:rsidRDefault="006B60A8" w:rsidP="006B60A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2515" w:rsidRPr="006B60A8" w:rsidRDefault="00B62515" w:rsidP="006B60A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6B60A8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</w:t>
      </w:r>
      <w:r w:rsidR="00DC0334" w:rsidRPr="006B60A8">
        <w:rPr>
          <w:rFonts w:cs="Times New Roman"/>
          <w:b/>
          <w:sz w:val="28"/>
          <w:szCs w:val="28"/>
          <w:lang w:val="uk-UA"/>
        </w:rPr>
        <w:t>нь частин першої, другої</w:t>
      </w:r>
      <w:r w:rsidR="006B60A8">
        <w:rPr>
          <w:rFonts w:cs="Times New Roman"/>
          <w:b/>
          <w:sz w:val="28"/>
          <w:szCs w:val="28"/>
          <w:lang w:val="uk-UA"/>
        </w:rPr>
        <w:br/>
      </w:r>
      <w:r w:rsidR="00DC0334" w:rsidRPr="006B60A8">
        <w:rPr>
          <w:rFonts w:cs="Times New Roman"/>
          <w:b/>
          <w:sz w:val="28"/>
          <w:szCs w:val="28"/>
          <w:lang w:val="uk-UA"/>
        </w:rPr>
        <w:t xml:space="preserve">статті </w:t>
      </w:r>
      <w:r w:rsidRPr="006B60A8">
        <w:rPr>
          <w:rFonts w:cs="Times New Roman"/>
          <w:b/>
          <w:sz w:val="28"/>
          <w:szCs w:val="28"/>
          <w:lang w:val="uk-UA"/>
        </w:rPr>
        <w:t>309, частини</w:t>
      </w:r>
      <w:r w:rsidR="00DC0334" w:rsidRPr="006B60A8">
        <w:rPr>
          <w:rFonts w:cs="Times New Roman"/>
          <w:b/>
          <w:sz w:val="28"/>
          <w:szCs w:val="28"/>
          <w:lang w:val="uk-UA"/>
        </w:rPr>
        <w:t xml:space="preserve"> четвертої статті 399, пункту 2</w:t>
      </w:r>
      <w:r w:rsidR="006B60A8">
        <w:rPr>
          <w:rFonts w:cs="Times New Roman"/>
          <w:b/>
          <w:sz w:val="28"/>
          <w:szCs w:val="28"/>
          <w:lang w:val="uk-UA"/>
        </w:rPr>
        <w:br/>
      </w:r>
      <w:r w:rsidRPr="006B60A8">
        <w:rPr>
          <w:rFonts w:cs="Times New Roman"/>
          <w:b/>
          <w:sz w:val="28"/>
          <w:szCs w:val="28"/>
          <w:lang w:val="uk-UA"/>
        </w:rPr>
        <w:t xml:space="preserve">частини другої статті 428 Кримінального процесуального </w:t>
      </w:r>
      <w:r w:rsidR="00DC0334" w:rsidRPr="006B60A8">
        <w:rPr>
          <w:rFonts w:cs="Times New Roman"/>
          <w:b/>
          <w:sz w:val="28"/>
          <w:szCs w:val="28"/>
          <w:lang w:val="uk-UA"/>
        </w:rPr>
        <w:br/>
      </w:r>
      <w:r w:rsidR="00DC0334" w:rsidRPr="006B60A8">
        <w:rPr>
          <w:rFonts w:cs="Times New Roman"/>
          <w:b/>
          <w:sz w:val="28"/>
          <w:szCs w:val="28"/>
          <w:lang w:val="uk-UA"/>
        </w:rPr>
        <w:tab/>
      </w:r>
      <w:r w:rsidR="00DC0334" w:rsidRPr="006B60A8">
        <w:rPr>
          <w:rFonts w:cs="Times New Roman"/>
          <w:b/>
          <w:sz w:val="28"/>
          <w:szCs w:val="28"/>
          <w:lang w:val="uk-UA"/>
        </w:rPr>
        <w:tab/>
      </w:r>
      <w:r w:rsidR="00DC0334" w:rsidRPr="006B60A8">
        <w:rPr>
          <w:rFonts w:cs="Times New Roman"/>
          <w:b/>
          <w:sz w:val="28"/>
          <w:szCs w:val="28"/>
          <w:lang w:val="uk-UA"/>
        </w:rPr>
        <w:tab/>
      </w:r>
      <w:r w:rsidR="00DC0334" w:rsidRPr="006B60A8">
        <w:rPr>
          <w:rFonts w:cs="Times New Roman"/>
          <w:b/>
          <w:sz w:val="28"/>
          <w:szCs w:val="28"/>
          <w:lang w:val="uk-UA"/>
        </w:rPr>
        <w:tab/>
        <w:t xml:space="preserve"> </w:t>
      </w:r>
      <w:r w:rsidRPr="006B60A8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B62515" w:rsidRPr="006B60A8" w:rsidRDefault="00B62515" w:rsidP="006B60A8">
      <w:pPr>
        <w:jc w:val="both"/>
        <w:rPr>
          <w:rFonts w:cs="Times New Roman"/>
          <w:sz w:val="28"/>
          <w:szCs w:val="28"/>
          <w:lang w:val="uk-UA"/>
        </w:rPr>
      </w:pPr>
    </w:p>
    <w:p w:rsidR="00B62515" w:rsidRPr="006B60A8" w:rsidRDefault="00B62515" w:rsidP="006B60A8">
      <w:pPr>
        <w:jc w:val="both"/>
        <w:rPr>
          <w:rFonts w:cs="Times New Roman"/>
          <w:sz w:val="28"/>
          <w:szCs w:val="28"/>
          <w:lang w:val="uk-UA"/>
        </w:rPr>
      </w:pPr>
      <w:r w:rsidRPr="006B60A8">
        <w:rPr>
          <w:rFonts w:cs="Times New Roman"/>
          <w:sz w:val="28"/>
          <w:szCs w:val="28"/>
          <w:lang w:val="uk-UA"/>
        </w:rPr>
        <w:t xml:space="preserve">м. К и ї в </w:t>
      </w:r>
      <w:r w:rsidRPr="006B60A8">
        <w:rPr>
          <w:rFonts w:cs="Times New Roman"/>
          <w:sz w:val="28"/>
          <w:szCs w:val="28"/>
          <w:lang w:val="uk-UA"/>
        </w:rPr>
        <w:tab/>
      </w:r>
      <w:r w:rsidRPr="006B60A8">
        <w:rPr>
          <w:rFonts w:cs="Times New Roman"/>
          <w:sz w:val="28"/>
          <w:szCs w:val="28"/>
          <w:lang w:val="uk-UA"/>
        </w:rPr>
        <w:tab/>
      </w:r>
      <w:r w:rsidRPr="006B60A8">
        <w:rPr>
          <w:rFonts w:cs="Times New Roman"/>
          <w:sz w:val="28"/>
          <w:szCs w:val="28"/>
          <w:lang w:val="uk-UA"/>
        </w:rPr>
        <w:tab/>
      </w:r>
      <w:r w:rsidRPr="006B60A8">
        <w:rPr>
          <w:rFonts w:cs="Times New Roman"/>
          <w:sz w:val="28"/>
          <w:szCs w:val="28"/>
          <w:lang w:val="uk-UA"/>
        </w:rPr>
        <w:tab/>
      </w:r>
      <w:r w:rsidRPr="006B60A8">
        <w:rPr>
          <w:rFonts w:cs="Times New Roman"/>
          <w:sz w:val="28"/>
          <w:szCs w:val="28"/>
          <w:lang w:val="uk-UA"/>
        </w:rPr>
        <w:tab/>
      </w:r>
      <w:r w:rsidRPr="006B60A8"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B62515" w:rsidRPr="006B60A8" w:rsidRDefault="006B60A8" w:rsidP="006B60A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B62515" w:rsidRPr="006B60A8">
        <w:rPr>
          <w:rFonts w:cs="Times New Roman"/>
          <w:sz w:val="28"/>
          <w:szCs w:val="28"/>
          <w:lang w:val="uk-UA"/>
        </w:rPr>
        <w:t xml:space="preserve"> 2021 року</w:t>
      </w:r>
    </w:p>
    <w:p w:rsidR="00B62515" w:rsidRPr="006B60A8" w:rsidRDefault="00B62515" w:rsidP="006B60A8">
      <w:pPr>
        <w:jc w:val="both"/>
        <w:rPr>
          <w:rFonts w:cs="Times New Roman"/>
          <w:sz w:val="28"/>
          <w:szCs w:val="28"/>
          <w:lang w:val="uk-UA"/>
        </w:rPr>
      </w:pPr>
      <w:r w:rsidRPr="006B60A8">
        <w:rPr>
          <w:rFonts w:cs="Times New Roman"/>
          <w:sz w:val="28"/>
          <w:szCs w:val="28"/>
          <w:lang w:val="uk-UA"/>
        </w:rPr>
        <w:t xml:space="preserve">№ </w:t>
      </w:r>
      <w:r w:rsidR="006B60A8">
        <w:rPr>
          <w:rFonts w:cs="Times New Roman"/>
          <w:sz w:val="28"/>
          <w:szCs w:val="28"/>
          <w:lang w:val="uk-UA"/>
        </w:rPr>
        <w:t>232</w:t>
      </w:r>
      <w:r w:rsidR="00DC0334" w:rsidRPr="006B60A8">
        <w:rPr>
          <w:rFonts w:cs="Times New Roman"/>
          <w:sz w:val="28"/>
          <w:szCs w:val="28"/>
          <w:lang w:val="uk-UA"/>
        </w:rPr>
        <w:t>-у</w:t>
      </w:r>
      <w:r w:rsidRPr="006B60A8">
        <w:rPr>
          <w:rFonts w:cs="Times New Roman"/>
          <w:sz w:val="28"/>
          <w:szCs w:val="28"/>
          <w:lang w:val="uk-UA"/>
        </w:rPr>
        <w:t>/2021</w:t>
      </w:r>
    </w:p>
    <w:p w:rsidR="00B62515" w:rsidRPr="006B60A8" w:rsidRDefault="00B62515" w:rsidP="006B60A8">
      <w:pPr>
        <w:jc w:val="both"/>
        <w:rPr>
          <w:rFonts w:cs="Times New Roman"/>
          <w:sz w:val="28"/>
          <w:szCs w:val="28"/>
          <w:lang w:val="uk-UA"/>
        </w:rPr>
      </w:pPr>
    </w:p>
    <w:p w:rsidR="005A04E5" w:rsidRPr="006B60A8" w:rsidRDefault="005A04E5" w:rsidP="006B60A8">
      <w:pPr>
        <w:ind w:firstLine="709"/>
        <w:rPr>
          <w:rFonts w:cs="Times New Roman"/>
          <w:sz w:val="28"/>
          <w:szCs w:val="28"/>
          <w:lang w:val="uk-UA"/>
        </w:rPr>
      </w:pPr>
      <w:r w:rsidRPr="006B60A8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Головатий</w:t>
      </w:r>
      <w:proofErr w:type="spellEnd"/>
      <w:r w:rsidRPr="006B60A8">
        <w:rPr>
          <w:rFonts w:cs="Times New Roman"/>
          <w:sz w:val="28"/>
          <w:szCs w:val="28"/>
        </w:rPr>
        <w:t xml:space="preserve"> Сергій Петрович (голова </w:t>
      </w:r>
      <w:proofErr w:type="spellStart"/>
      <w:r w:rsidRPr="006B60A8">
        <w:rPr>
          <w:rFonts w:cs="Times New Roman"/>
          <w:sz w:val="28"/>
          <w:szCs w:val="28"/>
        </w:rPr>
        <w:t>засідання</w:t>
      </w:r>
      <w:proofErr w:type="spellEnd"/>
      <w:r w:rsidRPr="006B60A8">
        <w:rPr>
          <w:rFonts w:cs="Times New Roman"/>
          <w:sz w:val="28"/>
          <w:szCs w:val="28"/>
        </w:rPr>
        <w:t>),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Городовенко</w:t>
      </w:r>
      <w:proofErr w:type="spellEnd"/>
      <w:r w:rsidRPr="006B60A8">
        <w:rPr>
          <w:rFonts w:cs="Times New Roman"/>
          <w:sz w:val="28"/>
          <w:szCs w:val="28"/>
        </w:rPr>
        <w:t xml:space="preserve"> Віктор Валентинович,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Завгородня</w:t>
      </w:r>
      <w:proofErr w:type="spellEnd"/>
      <w:r w:rsidRPr="006B60A8">
        <w:rPr>
          <w:rFonts w:cs="Times New Roman"/>
          <w:sz w:val="28"/>
          <w:szCs w:val="28"/>
        </w:rPr>
        <w:t xml:space="preserve"> Ірина </w:t>
      </w:r>
      <w:proofErr w:type="spellStart"/>
      <w:r w:rsidRPr="006B60A8">
        <w:rPr>
          <w:rFonts w:cs="Times New Roman"/>
          <w:sz w:val="28"/>
          <w:szCs w:val="28"/>
        </w:rPr>
        <w:t>Миколаївна</w:t>
      </w:r>
      <w:proofErr w:type="spellEnd"/>
      <w:r w:rsidRPr="006B60A8">
        <w:rPr>
          <w:rFonts w:cs="Times New Roman"/>
          <w:sz w:val="28"/>
          <w:szCs w:val="28"/>
        </w:rPr>
        <w:t>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Кичун</w:t>
      </w:r>
      <w:proofErr w:type="spellEnd"/>
      <w:r w:rsidRPr="006B60A8">
        <w:rPr>
          <w:rFonts w:cs="Times New Roman"/>
          <w:sz w:val="28"/>
          <w:szCs w:val="28"/>
        </w:rPr>
        <w:t xml:space="preserve"> Віктор </w:t>
      </w:r>
      <w:proofErr w:type="spellStart"/>
      <w:r w:rsidRPr="006B60A8">
        <w:rPr>
          <w:rFonts w:cs="Times New Roman"/>
          <w:sz w:val="28"/>
          <w:szCs w:val="28"/>
        </w:rPr>
        <w:t>Іванович</w:t>
      </w:r>
      <w:proofErr w:type="spellEnd"/>
      <w:r w:rsidRPr="006B60A8">
        <w:rPr>
          <w:rFonts w:cs="Times New Roman"/>
          <w:sz w:val="28"/>
          <w:szCs w:val="28"/>
        </w:rPr>
        <w:t>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Колісник</w:t>
      </w:r>
      <w:proofErr w:type="spellEnd"/>
      <w:r w:rsidRPr="006B60A8">
        <w:rPr>
          <w:rFonts w:cs="Times New Roman"/>
          <w:sz w:val="28"/>
          <w:szCs w:val="28"/>
        </w:rPr>
        <w:t xml:space="preserve"> Віктор Павлович,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r w:rsidRPr="006B60A8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6B60A8">
        <w:rPr>
          <w:rFonts w:cs="Times New Roman"/>
          <w:sz w:val="28"/>
          <w:szCs w:val="28"/>
        </w:rPr>
        <w:t>Васильович</w:t>
      </w:r>
      <w:proofErr w:type="spellEnd"/>
      <w:r w:rsidRPr="006B60A8">
        <w:rPr>
          <w:rFonts w:cs="Times New Roman"/>
          <w:sz w:val="28"/>
          <w:szCs w:val="28"/>
        </w:rPr>
        <w:t>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Лемак</w:t>
      </w:r>
      <w:proofErr w:type="spellEnd"/>
      <w:r w:rsidRPr="006B60A8">
        <w:rPr>
          <w:rFonts w:cs="Times New Roman"/>
          <w:sz w:val="28"/>
          <w:szCs w:val="28"/>
        </w:rPr>
        <w:t xml:space="preserve"> Василь </w:t>
      </w:r>
      <w:proofErr w:type="spellStart"/>
      <w:r w:rsidRPr="006B60A8">
        <w:rPr>
          <w:rFonts w:cs="Times New Roman"/>
          <w:sz w:val="28"/>
          <w:szCs w:val="28"/>
        </w:rPr>
        <w:t>Васильович</w:t>
      </w:r>
      <w:proofErr w:type="spellEnd"/>
      <w:r w:rsidRPr="006B60A8">
        <w:rPr>
          <w:rFonts w:cs="Times New Roman"/>
          <w:sz w:val="28"/>
          <w:szCs w:val="28"/>
        </w:rPr>
        <w:t>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Мойсик</w:t>
      </w:r>
      <w:proofErr w:type="spellEnd"/>
      <w:r w:rsidRPr="006B60A8">
        <w:rPr>
          <w:rFonts w:cs="Times New Roman"/>
          <w:sz w:val="28"/>
          <w:szCs w:val="28"/>
        </w:rPr>
        <w:t xml:space="preserve"> Володимир Романович,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Первомайський</w:t>
      </w:r>
      <w:proofErr w:type="spellEnd"/>
      <w:r w:rsidRPr="006B60A8">
        <w:rPr>
          <w:rFonts w:cs="Times New Roman"/>
          <w:sz w:val="28"/>
          <w:szCs w:val="28"/>
        </w:rPr>
        <w:t xml:space="preserve"> Олег </w:t>
      </w:r>
      <w:proofErr w:type="spellStart"/>
      <w:r w:rsidRPr="006B60A8">
        <w:rPr>
          <w:rFonts w:cs="Times New Roman"/>
          <w:sz w:val="28"/>
          <w:szCs w:val="28"/>
        </w:rPr>
        <w:t>Олексійович</w:t>
      </w:r>
      <w:proofErr w:type="spellEnd"/>
      <w:r w:rsidRPr="006B60A8">
        <w:rPr>
          <w:rFonts w:cs="Times New Roman"/>
          <w:sz w:val="28"/>
          <w:szCs w:val="28"/>
        </w:rPr>
        <w:t>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Сас</w:t>
      </w:r>
      <w:proofErr w:type="spellEnd"/>
      <w:r w:rsidRPr="006B60A8">
        <w:rPr>
          <w:rFonts w:cs="Times New Roman"/>
          <w:sz w:val="28"/>
          <w:szCs w:val="28"/>
        </w:rPr>
        <w:t xml:space="preserve"> Сергій </w:t>
      </w:r>
      <w:proofErr w:type="spellStart"/>
      <w:r w:rsidRPr="006B60A8">
        <w:rPr>
          <w:rFonts w:cs="Times New Roman"/>
          <w:sz w:val="28"/>
          <w:szCs w:val="28"/>
        </w:rPr>
        <w:t>Володимирович</w:t>
      </w:r>
      <w:proofErr w:type="spellEnd"/>
      <w:r w:rsidRPr="006B60A8">
        <w:rPr>
          <w:rFonts w:cs="Times New Roman"/>
          <w:sz w:val="28"/>
          <w:szCs w:val="28"/>
        </w:rPr>
        <w:t>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B60A8">
        <w:rPr>
          <w:rFonts w:cs="Times New Roman"/>
          <w:sz w:val="28"/>
          <w:szCs w:val="28"/>
        </w:rPr>
        <w:t>Сліденко</w:t>
      </w:r>
      <w:proofErr w:type="spellEnd"/>
      <w:r w:rsidRPr="006B60A8">
        <w:rPr>
          <w:rFonts w:cs="Times New Roman"/>
          <w:sz w:val="28"/>
          <w:szCs w:val="28"/>
        </w:rPr>
        <w:t xml:space="preserve"> Ігор </w:t>
      </w:r>
      <w:proofErr w:type="spellStart"/>
      <w:r w:rsidRPr="006B60A8">
        <w:rPr>
          <w:rFonts w:cs="Times New Roman"/>
          <w:sz w:val="28"/>
          <w:szCs w:val="28"/>
        </w:rPr>
        <w:t>Дмитрович</w:t>
      </w:r>
      <w:proofErr w:type="spellEnd"/>
      <w:r w:rsidRPr="006B60A8">
        <w:rPr>
          <w:rFonts w:cs="Times New Roman"/>
          <w:sz w:val="28"/>
          <w:szCs w:val="28"/>
        </w:rPr>
        <w:t>,</w:t>
      </w:r>
    </w:p>
    <w:p w:rsidR="005A04E5" w:rsidRPr="006B60A8" w:rsidRDefault="005A04E5" w:rsidP="006B60A8">
      <w:pPr>
        <w:ind w:firstLine="709"/>
        <w:jc w:val="both"/>
        <w:rPr>
          <w:rFonts w:cs="Times New Roman"/>
          <w:sz w:val="28"/>
          <w:szCs w:val="28"/>
        </w:rPr>
      </w:pPr>
      <w:r w:rsidRPr="006B60A8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6B60A8">
        <w:rPr>
          <w:rFonts w:cs="Times New Roman"/>
          <w:sz w:val="28"/>
          <w:szCs w:val="28"/>
        </w:rPr>
        <w:t>Валентинівна</w:t>
      </w:r>
      <w:proofErr w:type="spellEnd"/>
      <w:r w:rsidRPr="006B60A8">
        <w:rPr>
          <w:rFonts w:cs="Times New Roman"/>
          <w:sz w:val="28"/>
          <w:szCs w:val="28"/>
        </w:rPr>
        <w:t>,</w:t>
      </w:r>
    </w:p>
    <w:p w:rsidR="005A04E5" w:rsidRPr="006B60A8" w:rsidRDefault="005A04E5" w:rsidP="006B60A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62515" w:rsidRPr="006B60A8" w:rsidRDefault="00B62515" w:rsidP="006B60A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60A8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lastRenderedPageBreak/>
        <w:t>Людмили Павлівни щодо відповідності Конституції України (конституційності) положень частин першої, другої статті 309</w:t>
      </w:r>
      <w:r w:rsidR="00DC0334" w:rsidRPr="006B60A8">
        <w:rPr>
          <w:rFonts w:eastAsia="Times New Roman" w:cs="Times New Roman"/>
          <w:sz w:val="28"/>
          <w:szCs w:val="28"/>
          <w:lang w:val="uk-UA" w:bidi="ar-SA"/>
        </w:rPr>
        <w:t>, частини четвертої статті 399,</w:t>
      </w:r>
      <w:r w:rsidR="00DC0334" w:rsidRPr="006B60A8">
        <w:rPr>
          <w:rFonts w:eastAsia="Times New Roman" w:cs="Times New Roman"/>
          <w:sz w:val="28"/>
          <w:szCs w:val="28"/>
          <w:lang w:val="uk-UA" w:bidi="ar-SA"/>
        </w:rPr>
        <w:br/>
      </w:r>
      <w:r w:rsidRPr="006B60A8">
        <w:rPr>
          <w:rFonts w:eastAsia="Times New Roman" w:cs="Times New Roman"/>
          <w:sz w:val="28"/>
          <w:szCs w:val="28"/>
          <w:lang w:val="uk-UA" w:bidi="ar-SA"/>
        </w:rPr>
        <w:t>пункту</w:t>
      </w:r>
      <w:r w:rsidR="00DC0334" w:rsidRPr="006B60A8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t>2 частини другої статті 428 Кримінального процесуального кодексу України.</w:t>
      </w:r>
    </w:p>
    <w:p w:rsidR="00DC0334" w:rsidRPr="006B60A8" w:rsidRDefault="00DC0334" w:rsidP="006B60A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6B60A8" w:rsidRDefault="005A04E5" w:rsidP="006B60A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60A8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B62515" w:rsidRPr="006B60A8" w:rsidRDefault="00B62515" w:rsidP="006B60A8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6B60A8" w:rsidRDefault="00B62515" w:rsidP="006B60A8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B60A8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6B60A8" w:rsidRDefault="00B62515" w:rsidP="006B60A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6B60A8" w:rsidRDefault="00B62515" w:rsidP="006B60A8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60A8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62515" w:rsidRPr="006B60A8" w:rsidRDefault="00FA53A6" w:rsidP="006B60A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60A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DC0334" w:rsidRPr="006B60A8">
        <w:rPr>
          <w:rFonts w:cs="Times New Roman"/>
          <w:sz w:val="28"/>
          <w:szCs w:val="28"/>
          <w:lang w:val="uk-UA"/>
        </w:rPr>
        <w:t>У</w:t>
      </w:r>
      <w:r w:rsidRPr="006B60A8">
        <w:rPr>
          <w:rFonts w:cs="Times New Roman"/>
          <w:sz w:val="28"/>
          <w:szCs w:val="28"/>
          <w:lang w:val="uk-UA"/>
        </w:rPr>
        <w:t xml:space="preserve">хвалою </w:t>
      </w:r>
      <w:r w:rsidR="00DC0334" w:rsidRPr="006B60A8">
        <w:rPr>
          <w:rFonts w:cs="Times New Roman"/>
          <w:sz w:val="28"/>
          <w:szCs w:val="28"/>
          <w:lang w:val="uk-UA"/>
        </w:rPr>
        <w:t>від 15 липня</w:t>
      </w:r>
      <w:r w:rsidR="00DC0334" w:rsidRPr="006B60A8">
        <w:rPr>
          <w:rFonts w:cs="Times New Roman"/>
          <w:sz w:val="28"/>
          <w:szCs w:val="28"/>
          <w:lang w:val="uk-UA"/>
        </w:rPr>
        <w:br/>
      </w:r>
      <w:r w:rsidR="00B62515" w:rsidRPr="006B60A8">
        <w:rPr>
          <w:rFonts w:cs="Times New Roman"/>
          <w:sz w:val="28"/>
          <w:szCs w:val="28"/>
          <w:lang w:val="uk-UA"/>
        </w:rPr>
        <w:t>2021</w:t>
      </w:r>
      <w:r w:rsidR="00DC0334" w:rsidRPr="006B60A8">
        <w:rPr>
          <w:rFonts w:cs="Times New Roman"/>
          <w:sz w:val="28"/>
          <w:szCs w:val="28"/>
          <w:lang w:val="uk-UA"/>
        </w:rPr>
        <w:t xml:space="preserve"> </w:t>
      </w:r>
      <w:r w:rsidR="00B62515" w:rsidRPr="006B60A8">
        <w:rPr>
          <w:rFonts w:cs="Times New Roman"/>
          <w:sz w:val="28"/>
          <w:szCs w:val="28"/>
          <w:lang w:val="uk-UA"/>
        </w:rPr>
        <w:t>року № 96-у/2021 подовж</w:t>
      </w:r>
      <w:r w:rsidRPr="006B60A8">
        <w:rPr>
          <w:rFonts w:cs="Times New Roman"/>
          <w:sz w:val="28"/>
          <w:szCs w:val="28"/>
          <w:lang w:val="uk-UA"/>
        </w:rPr>
        <w:t>ила</w:t>
      </w:r>
      <w:r w:rsidR="00B62515" w:rsidRPr="006B60A8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B62515" w:rsidRPr="006B60A8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відповідності Конституції України (конституційності) положе</w:t>
      </w:r>
      <w:r w:rsidR="00DC0334" w:rsidRPr="006B60A8">
        <w:rPr>
          <w:rFonts w:eastAsia="Times New Roman" w:cs="Times New Roman"/>
          <w:sz w:val="28"/>
          <w:szCs w:val="28"/>
          <w:lang w:val="uk-UA" w:bidi="ar-SA"/>
        </w:rPr>
        <w:t>нь частин першої, другої</w:t>
      </w:r>
      <w:r w:rsidR="00DC0334" w:rsidRPr="006B60A8"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</w:t>
      </w:r>
      <w:r w:rsidR="00B62515" w:rsidRPr="006B60A8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</w:t>
      </w:r>
      <w:r w:rsidR="00B62515" w:rsidRPr="006B60A8">
        <w:rPr>
          <w:rFonts w:cs="Times New Roman"/>
          <w:sz w:val="28"/>
          <w:szCs w:val="28"/>
          <w:lang w:val="uk-UA"/>
        </w:rPr>
        <w:t xml:space="preserve">. </w:t>
      </w:r>
    </w:p>
    <w:p w:rsidR="00ED74A5" w:rsidRPr="006B60A8" w:rsidRDefault="00ED74A5" w:rsidP="006B60A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60A8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31 серпня</w:t>
      </w:r>
      <w:r w:rsidRPr="006B60A8">
        <w:rPr>
          <w:rFonts w:cs="Times New Roman"/>
          <w:sz w:val="28"/>
          <w:szCs w:val="28"/>
          <w:lang w:val="uk-UA"/>
        </w:rPr>
        <w:br/>
        <w:t>2021 року № 119-у/2021 подовжила до 30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відповідності 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положень частин першої, другої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br/>
        <w:t>статті 309, частини четвертої статті 399, пункту 2 частини другої статті 428 Кримінального процесуального кодексу України</w:t>
      </w:r>
      <w:r w:rsidRPr="006B60A8">
        <w:rPr>
          <w:rFonts w:cs="Times New Roman"/>
          <w:sz w:val="28"/>
          <w:szCs w:val="28"/>
          <w:lang w:val="uk-UA"/>
        </w:rPr>
        <w:t xml:space="preserve">. </w:t>
      </w:r>
    </w:p>
    <w:p w:rsidR="005A04E5" w:rsidRPr="006B60A8" w:rsidRDefault="005A04E5" w:rsidP="006B60A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60A8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30 вересня</w:t>
      </w:r>
      <w:r w:rsidRPr="006B60A8">
        <w:rPr>
          <w:rFonts w:cs="Times New Roman"/>
          <w:sz w:val="28"/>
          <w:szCs w:val="28"/>
          <w:lang w:val="uk-UA"/>
        </w:rPr>
        <w:br/>
        <w:t>2021 року № 174-у/2021 подовжила до 28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br/>
        <w:t>статті 309, частини четвертої статті 399, пункту 2 частини другої статті 428 Кримінального процесуального кодексу України</w:t>
      </w:r>
      <w:r w:rsidRPr="006B60A8">
        <w:rPr>
          <w:rFonts w:cs="Times New Roman"/>
          <w:sz w:val="28"/>
          <w:szCs w:val="28"/>
          <w:lang w:val="uk-UA"/>
        </w:rPr>
        <w:t xml:space="preserve">. </w:t>
      </w:r>
    </w:p>
    <w:p w:rsidR="00B62515" w:rsidRPr="006B60A8" w:rsidRDefault="00B62515" w:rsidP="006B60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6B60A8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статті 309, частини четвертої статті 399, пункту 2 частини другої статті 428 Кримінального процесуального кодексу України </w:t>
      </w:r>
      <w:r w:rsidRPr="006B60A8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6B60A8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6B60A8">
        <w:rPr>
          <w:rFonts w:eastAsia="Times New Roman" w:cs="Times New Roman"/>
          <w:sz w:val="28"/>
          <w:szCs w:val="28"/>
          <w:lang w:val="uk-UA"/>
        </w:rPr>
        <w:t xml:space="preserve"> 8 липня 2021 року судді Конституційного Суду України </w:t>
      </w:r>
      <w:proofErr w:type="spellStart"/>
      <w:r w:rsidRPr="006B60A8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6B60A8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6B60A8" w:rsidRDefault="006B60A8" w:rsidP="006B60A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6B60A8" w:rsidRDefault="006B60A8" w:rsidP="006B60A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B62515" w:rsidRPr="006B60A8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62515" w:rsidRPr="006B60A8" w:rsidRDefault="00B62515" w:rsidP="006B60A8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6B60A8" w:rsidRDefault="00B62515" w:rsidP="006B60A8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B60A8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62515" w:rsidRPr="006B60A8" w:rsidRDefault="00B62515" w:rsidP="006B60A8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6B60A8" w:rsidRDefault="00B62515" w:rsidP="006B60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60A8">
        <w:rPr>
          <w:rFonts w:cs="Times New Roman"/>
          <w:sz w:val="28"/>
          <w:szCs w:val="28"/>
          <w:lang w:val="uk-UA"/>
        </w:rPr>
        <w:t xml:space="preserve">подовжити до </w:t>
      </w:r>
      <w:r w:rsidR="006B60A8">
        <w:rPr>
          <w:rFonts w:cs="Times New Roman"/>
          <w:sz w:val="28"/>
          <w:szCs w:val="28"/>
          <w:lang w:val="uk-UA"/>
        </w:rPr>
        <w:t>14 грудня</w:t>
      </w:r>
      <w:r w:rsidRPr="006B60A8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lastRenderedPageBreak/>
        <w:t>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DC0334" w:rsidRPr="006B60A8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DC0334" w:rsidRPr="006B60A8">
        <w:rPr>
          <w:rFonts w:eastAsia="Times New Roman" w:cs="Times New Roman"/>
          <w:sz w:val="28"/>
          <w:szCs w:val="28"/>
          <w:lang w:val="uk-UA" w:bidi="ar-SA"/>
        </w:rPr>
        <w:br/>
      </w:r>
      <w:r w:rsidRPr="006B60A8">
        <w:rPr>
          <w:rFonts w:eastAsia="Times New Roman" w:cs="Times New Roman"/>
          <w:sz w:val="28"/>
          <w:szCs w:val="28"/>
          <w:lang w:val="uk-UA" w:bidi="ar-SA"/>
        </w:rPr>
        <w:t>статті</w:t>
      </w:r>
      <w:r w:rsidR="00DC0334" w:rsidRPr="006B60A8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B60A8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України.</w:t>
      </w:r>
    </w:p>
    <w:p w:rsidR="00DC0334" w:rsidRPr="006B60A8" w:rsidRDefault="00DC0334" w:rsidP="006B60A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C0334" w:rsidRDefault="00DC0334" w:rsidP="006B60A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C4007" w:rsidRPr="006B60A8" w:rsidRDefault="003C4007" w:rsidP="006B60A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C4007" w:rsidRPr="00F1725E" w:rsidRDefault="003C4007" w:rsidP="003C400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55E7A" w:rsidRPr="006B60A8" w:rsidRDefault="003C4007" w:rsidP="003C4007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355E7A" w:rsidRPr="006B60A8" w:rsidSect="006B60A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DE" w:rsidRDefault="006D23DE">
      <w:r>
        <w:separator/>
      </w:r>
    </w:p>
  </w:endnote>
  <w:endnote w:type="continuationSeparator" w:id="0">
    <w:p w:rsidR="006D23DE" w:rsidRDefault="006D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A8" w:rsidRPr="006B60A8" w:rsidRDefault="006B60A8">
    <w:pPr>
      <w:pStyle w:val="a7"/>
      <w:rPr>
        <w:sz w:val="10"/>
        <w:szCs w:val="10"/>
      </w:rPr>
    </w:pPr>
    <w:r w:rsidRPr="006B60A8">
      <w:rPr>
        <w:sz w:val="10"/>
        <w:szCs w:val="10"/>
      </w:rPr>
      <w:fldChar w:fldCharType="begin"/>
    </w:r>
    <w:r w:rsidRPr="006B60A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B60A8">
      <w:rPr>
        <w:sz w:val="10"/>
        <w:szCs w:val="10"/>
      </w:rPr>
      <w:fldChar w:fldCharType="separate"/>
    </w:r>
    <w:r w:rsidR="003C4007">
      <w:rPr>
        <w:rFonts w:cs="Arial Unicode MS"/>
        <w:noProof/>
        <w:sz w:val="10"/>
        <w:szCs w:val="10"/>
        <w:lang w:val="uk-UA"/>
      </w:rPr>
      <w:t>G:\2021\Suddi\Uhvala VP\266.docx</w:t>
    </w:r>
    <w:r w:rsidRPr="006B60A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A8" w:rsidRPr="006B60A8" w:rsidRDefault="006B60A8">
    <w:pPr>
      <w:pStyle w:val="a7"/>
      <w:rPr>
        <w:sz w:val="10"/>
        <w:szCs w:val="10"/>
      </w:rPr>
    </w:pPr>
    <w:r w:rsidRPr="006B60A8">
      <w:rPr>
        <w:sz w:val="10"/>
        <w:szCs w:val="10"/>
      </w:rPr>
      <w:fldChar w:fldCharType="begin"/>
    </w:r>
    <w:r w:rsidRPr="006B60A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B60A8">
      <w:rPr>
        <w:sz w:val="10"/>
        <w:szCs w:val="10"/>
      </w:rPr>
      <w:fldChar w:fldCharType="separate"/>
    </w:r>
    <w:r w:rsidR="003C4007">
      <w:rPr>
        <w:rFonts w:cs="Arial Unicode MS"/>
        <w:noProof/>
        <w:sz w:val="10"/>
        <w:szCs w:val="10"/>
        <w:lang w:val="uk-UA"/>
      </w:rPr>
      <w:t>G:\2021\Suddi\Uhvala VP\266.docx</w:t>
    </w:r>
    <w:r w:rsidRPr="006B60A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DE" w:rsidRDefault="006D23DE">
      <w:r>
        <w:separator/>
      </w:r>
    </w:p>
  </w:footnote>
  <w:footnote w:type="continuationSeparator" w:id="0">
    <w:p w:rsidR="006D23DE" w:rsidRDefault="006D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3C4007" w:rsidRPr="003C4007">
      <w:rPr>
        <w:noProof/>
        <w:sz w:val="28"/>
        <w:szCs w:val="28"/>
        <w:lang w:val="uk-UA"/>
      </w:rPr>
      <w:t>4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F3327"/>
    <w:rsid w:val="0012095D"/>
    <w:rsid w:val="00167BF3"/>
    <w:rsid w:val="001732B1"/>
    <w:rsid w:val="00181B02"/>
    <w:rsid w:val="00235538"/>
    <w:rsid w:val="002369FF"/>
    <w:rsid w:val="00287CF3"/>
    <w:rsid w:val="002B1BED"/>
    <w:rsid w:val="00355E7A"/>
    <w:rsid w:val="003C4007"/>
    <w:rsid w:val="00596747"/>
    <w:rsid w:val="005A04E5"/>
    <w:rsid w:val="006176DC"/>
    <w:rsid w:val="006B60A8"/>
    <w:rsid w:val="006C191D"/>
    <w:rsid w:val="006D23DE"/>
    <w:rsid w:val="008034A9"/>
    <w:rsid w:val="00803B82"/>
    <w:rsid w:val="009F25D9"/>
    <w:rsid w:val="00AD5E1B"/>
    <w:rsid w:val="00B62515"/>
    <w:rsid w:val="00B940F6"/>
    <w:rsid w:val="00D11F29"/>
    <w:rsid w:val="00D62EA8"/>
    <w:rsid w:val="00DC0334"/>
    <w:rsid w:val="00DF7663"/>
    <w:rsid w:val="00E207CD"/>
    <w:rsid w:val="00E21607"/>
    <w:rsid w:val="00ED726B"/>
    <w:rsid w:val="00ED74A5"/>
    <w:rsid w:val="00F02BEC"/>
    <w:rsid w:val="00F10726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7AB7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3286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2021-11-15T08:27:00Z</cp:lastPrinted>
  <dcterms:created xsi:type="dcterms:W3CDTF">2021-11-11T12:42:00Z</dcterms:created>
  <dcterms:modified xsi:type="dcterms:W3CDTF">2021-11-15T08:27:00Z</dcterms:modified>
</cp:coreProperties>
</file>