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A5" w:rsidRPr="000F33B1" w:rsidRDefault="003F59A5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4B41" w:rsidRPr="000F33B1" w:rsidRDefault="00BF4B41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4B41" w:rsidRPr="000F33B1" w:rsidRDefault="00BF4B41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4B41" w:rsidRPr="000F33B1" w:rsidRDefault="00BF4B41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4B41" w:rsidRPr="000F33B1" w:rsidRDefault="00BF4B41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4B41" w:rsidRPr="000F33B1" w:rsidRDefault="00BF4B41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4B41" w:rsidRPr="000F33B1" w:rsidRDefault="00BF4B41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4B41" w:rsidRPr="000F33B1" w:rsidRDefault="00BF4B41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F4B41" w:rsidRDefault="00BF4B41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62C46" w:rsidRPr="000F33B1" w:rsidRDefault="00862C46" w:rsidP="00BF4B41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F33B1" w:rsidRPr="000F33B1" w:rsidRDefault="00BF4B4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b/>
          <w:sz w:val="28"/>
          <w:szCs w:val="28"/>
          <w:lang w:val="uk-UA"/>
        </w:rPr>
        <w:t>про подовже</w:t>
      </w:r>
      <w:r w:rsidR="005B2531" w:rsidRPr="000F33B1">
        <w:rPr>
          <w:rFonts w:cs="Times New Roman"/>
          <w:b/>
          <w:sz w:val="28"/>
          <w:szCs w:val="28"/>
          <w:lang w:val="uk-UA"/>
        </w:rPr>
        <w:t xml:space="preserve">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5B2531" w:rsidRPr="000F33B1">
        <w:rPr>
          <w:rFonts w:cs="Times New Roman"/>
          <w:b/>
          <w:sz w:val="28"/>
          <w:szCs w:val="28"/>
          <w:lang w:val="uk-UA"/>
        </w:rPr>
        <w:t>Ананченка</w:t>
      </w:r>
      <w:proofErr w:type="spellEnd"/>
      <w:r w:rsidR="005B2531" w:rsidRPr="000F33B1">
        <w:rPr>
          <w:rFonts w:cs="Times New Roman"/>
          <w:b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</w:t>
      </w:r>
      <w:r w:rsidR="005B2531" w:rsidRPr="000F33B1">
        <w:rPr>
          <w:rFonts w:cs="Times New Roman"/>
          <w:b/>
          <w:sz w:val="28"/>
          <w:szCs w:val="28"/>
          <w:lang w:val="uk-UA"/>
        </w:rPr>
        <w:br/>
        <w:t>статті 400 Цивільного процесуального кодексу України</w:t>
      </w:r>
      <w:r w:rsidR="005B2531" w:rsidRPr="000F33B1">
        <w:rPr>
          <w:rFonts w:cs="Times New Roman"/>
          <w:b/>
          <w:sz w:val="28"/>
          <w:szCs w:val="28"/>
          <w:lang w:val="uk-UA"/>
        </w:rPr>
        <w:br/>
      </w:r>
    </w:p>
    <w:p w:rsidR="003F59A5" w:rsidRPr="000F33B1" w:rsidRDefault="005B2531">
      <w:pPr>
        <w:jc w:val="both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 xml:space="preserve">м. К и ї в </w:t>
      </w:r>
      <w:r w:rsidRPr="000F33B1">
        <w:rPr>
          <w:rFonts w:cs="Times New Roman"/>
          <w:sz w:val="28"/>
          <w:szCs w:val="28"/>
          <w:lang w:val="uk-UA"/>
        </w:rPr>
        <w:tab/>
      </w:r>
      <w:r w:rsidRPr="000F33B1">
        <w:rPr>
          <w:rFonts w:cs="Times New Roman"/>
          <w:sz w:val="28"/>
          <w:szCs w:val="28"/>
          <w:lang w:val="uk-UA"/>
        </w:rPr>
        <w:tab/>
      </w:r>
      <w:r w:rsidRPr="000F33B1">
        <w:rPr>
          <w:rFonts w:cs="Times New Roman"/>
          <w:sz w:val="28"/>
          <w:szCs w:val="28"/>
          <w:lang w:val="uk-UA"/>
        </w:rPr>
        <w:tab/>
      </w:r>
      <w:r w:rsidRPr="000F33B1">
        <w:rPr>
          <w:rFonts w:cs="Times New Roman"/>
          <w:sz w:val="28"/>
          <w:szCs w:val="28"/>
          <w:lang w:val="uk-UA"/>
        </w:rPr>
        <w:tab/>
      </w:r>
      <w:r w:rsidRPr="000F33B1">
        <w:rPr>
          <w:rFonts w:cs="Times New Roman"/>
          <w:sz w:val="28"/>
          <w:szCs w:val="28"/>
          <w:lang w:val="uk-UA"/>
        </w:rPr>
        <w:tab/>
      </w:r>
      <w:r w:rsidRPr="000F33B1"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3F59A5" w:rsidRPr="000F33B1" w:rsidRDefault="00BF4B41">
      <w:pPr>
        <w:jc w:val="both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>5 квітня</w:t>
      </w:r>
      <w:r w:rsidR="005B2531" w:rsidRPr="000F33B1">
        <w:rPr>
          <w:rFonts w:cs="Times New Roman"/>
          <w:sz w:val="28"/>
          <w:szCs w:val="28"/>
          <w:lang w:val="uk-UA"/>
        </w:rPr>
        <w:t xml:space="preserve"> 2022 року</w:t>
      </w:r>
    </w:p>
    <w:p w:rsidR="003F59A5" w:rsidRPr="000F33B1" w:rsidRDefault="005B2531">
      <w:pPr>
        <w:jc w:val="both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 xml:space="preserve">№ </w:t>
      </w:r>
      <w:r w:rsidR="00BF4B41" w:rsidRPr="000F33B1">
        <w:rPr>
          <w:rFonts w:cs="Times New Roman"/>
          <w:sz w:val="28"/>
          <w:szCs w:val="28"/>
          <w:lang w:val="uk-UA"/>
        </w:rPr>
        <w:t>212</w:t>
      </w:r>
      <w:r w:rsidRPr="000F33B1">
        <w:rPr>
          <w:rFonts w:cs="Times New Roman"/>
          <w:sz w:val="28"/>
          <w:szCs w:val="28"/>
          <w:lang w:val="uk-UA"/>
        </w:rPr>
        <w:t>-у/2022</w:t>
      </w:r>
    </w:p>
    <w:p w:rsidR="000F33B1" w:rsidRPr="000F33B1" w:rsidRDefault="000F33B1">
      <w:pPr>
        <w:ind w:firstLine="709"/>
        <w:rPr>
          <w:rFonts w:cs="Times New Roman"/>
          <w:sz w:val="28"/>
          <w:szCs w:val="28"/>
          <w:lang w:val="uk-UA"/>
        </w:rPr>
      </w:pPr>
    </w:p>
    <w:p w:rsidR="003F59A5" w:rsidRPr="000F33B1" w:rsidRDefault="005B2531">
      <w:pPr>
        <w:ind w:firstLine="709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F59A5" w:rsidRPr="000F33B1" w:rsidRDefault="003F59A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r w:rsidRPr="000F33B1">
        <w:rPr>
          <w:sz w:val="28"/>
          <w:szCs w:val="28"/>
          <w:lang w:val="uk-UA"/>
        </w:rPr>
        <w:t>Головатий Сергій Петрович (голова засідання),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F33B1">
        <w:rPr>
          <w:sz w:val="28"/>
          <w:szCs w:val="28"/>
          <w:lang w:val="uk-UA"/>
        </w:rPr>
        <w:t>Городовенко</w:t>
      </w:r>
      <w:proofErr w:type="spellEnd"/>
      <w:r w:rsidRPr="000F33B1">
        <w:rPr>
          <w:sz w:val="28"/>
          <w:szCs w:val="28"/>
          <w:lang w:val="uk-UA"/>
        </w:rPr>
        <w:t xml:space="preserve"> Віктор Валентинович,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F33B1">
        <w:rPr>
          <w:sz w:val="28"/>
          <w:szCs w:val="28"/>
          <w:lang w:val="uk-UA"/>
        </w:rPr>
        <w:t>Завгородня</w:t>
      </w:r>
      <w:proofErr w:type="spellEnd"/>
      <w:r w:rsidRPr="000F33B1">
        <w:rPr>
          <w:sz w:val="28"/>
          <w:szCs w:val="28"/>
          <w:lang w:val="uk-UA"/>
        </w:rPr>
        <w:t xml:space="preserve"> Ірина Миколаївна,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F33B1">
        <w:rPr>
          <w:sz w:val="28"/>
          <w:szCs w:val="28"/>
          <w:lang w:val="uk-UA"/>
        </w:rPr>
        <w:t>Кичун</w:t>
      </w:r>
      <w:proofErr w:type="spellEnd"/>
      <w:r w:rsidRPr="000F33B1">
        <w:rPr>
          <w:sz w:val="28"/>
          <w:szCs w:val="28"/>
          <w:lang w:val="uk-UA"/>
        </w:rPr>
        <w:t xml:space="preserve"> Віктор Іванович,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r w:rsidRPr="000F33B1">
        <w:rPr>
          <w:sz w:val="28"/>
          <w:szCs w:val="28"/>
          <w:lang w:val="uk-UA"/>
        </w:rPr>
        <w:t>Колісник Віктор Павлович,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r w:rsidRPr="000F33B1">
        <w:rPr>
          <w:sz w:val="28"/>
          <w:szCs w:val="28"/>
          <w:lang w:val="uk-UA"/>
        </w:rPr>
        <w:t>Кривенко Віктор Васильович,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F33B1">
        <w:rPr>
          <w:sz w:val="28"/>
          <w:szCs w:val="28"/>
          <w:lang w:val="uk-UA"/>
        </w:rPr>
        <w:t>Лемак</w:t>
      </w:r>
      <w:proofErr w:type="spellEnd"/>
      <w:r w:rsidRPr="000F33B1">
        <w:rPr>
          <w:sz w:val="28"/>
          <w:szCs w:val="28"/>
          <w:lang w:val="uk-UA"/>
        </w:rPr>
        <w:t xml:space="preserve"> Василь Васильович,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r w:rsidRPr="000F33B1">
        <w:rPr>
          <w:sz w:val="28"/>
          <w:szCs w:val="28"/>
          <w:lang w:val="uk-UA"/>
        </w:rPr>
        <w:t>Литвинов Олександр Миколайович,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r w:rsidRPr="000F33B1">
        <w:rPr>
          <w:sz w:val="28"/>
          <w:szCs w:val="28"/>
          <w:lang w:val="uk-UA"/>
        </w:rPr>
        <w:t>Мойсик Володимир Романович,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r w:rsidRPr="000F33B1">
        <w:rPr>
          <w:sz w:val="28"/>
          <w:szCs w:val="28"/>
          <w:lang w:val="uk-UA"/>
        </w:rPr>
        <w:t>Первомайський Олег Олексійович,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F33B1">
        <w:rPr>
          <w:sz w:val="28"/>
          <w:szCs w:val="28"/>
          <w:lang w:val="uk-UA"/>
        </w:rPr>
        <w:t>Сас</w:t>
      </w:r>
      <w:proofErr w:type="spellEnd"/>
      <w:r w:rsidRPr="000F33B1">
        <w:rPr>
          <w:sz w:val="28"/>
          <w:szCs w:val="28"/>
          <w:lang w:val="uk-UA"/>
        </w:rPr>
        <w:t xml:space="preserve"> Сергій Володимирович,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F33B1">
        <w:rPr>
          <w:sz w:val="28"/>
          <w:szCs w:val="28"/>
          <w:lang w:val="uk-UA"/>
        </w:rPr>
        <w:t>Сліденко</w:t>
      </w:r>
      <w:proofErr w:type="spellEnd"/>
      <w:r w:rsidRPr="000F33B1">
        <w:rPr>
          <w:sz w:val="28"/>
          <w:szCs w:val="28"/>
          <w:lang w:val="uk-UA"/>
        </w:rPr>
        <w:t xml:space="preserve"> Ігор Дмитрович,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F33B1">
        <w:rPr>
          <w:sz w:val="28"/>
          <w:szCs w:val="28"/>
          <w:lang w:val="uk-UA"/>
        </w:rPr>
        <w:t>Філюк</w:t>
      </w:r>
      <w:proofErr w:type="spellEnd"/>
      <w:r w:rsidRPr="000F33B1">
        <w:rPr>
          <w:sz w:val="28"/>
          <w:szCs w:val="28"/>
          <w:lang w:val="uk-UA"/>
        </w:rPr>
        <w:t xml:space="preserve"> Петро </w:t>
      </w:r>
      <w:proofErr w:type="spellStart"/>
      <w:r w:rsidRPr="000F33B1">
        <w:rPr>
          <w:sz w:val="28"/>
          <w:szCs w:val="28"/>
          <w:lang w:val="uk-UA"/>
        </w:rPr>
        <w:t>Тодосьович</w:t>
      </w:r>
      <w:proofErr w:type="spellEnd"/>
      <w:r w:rsidRPr="000F33B1">
        <w:rPr>
          <w:sz w:val="28"/>
          <w:szCs w:val="28"/>
          <w:lang w:val="uk-UA"/>
        </w:rPr>
        <w:t>,</w:t>
      </w:r>
    </w:p>
    <w:p w:rsidR="000F33B1" w:rsidRPr="000F33B1" w:rsidRDefault="000F33B1" w:rsidP="000F33B1">
      <w:pPr>
        <w:ind w:firstLine="709"/>
        <w:jc w:val="both"/>
        <w:rPr>
          <w:sz w:val="28"/>
          <w:szCs w:val="28"/>
          <w:lang w:val="uk-UA"/>
        </w:rPr>
      </w:pPr>
      <w:r w:rsidRPr="000F33B1">
        <w:rPr>
          <w:sz w:val="28"/>
          <w:szCs w:val="28"/>
          <w:lang w:val="uk-UA"/>
        </w:rPr>
        <w:t>Юровська Галина Валентинівна,</w:t>
      </w:r>
    </w:p>
    <w:p w:rsidR="003F59A5" w:rsidRPr="000F33B1" w:rsidRDefault="003F59A5" w:rsidP="000F33B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9A5" w:rsidRPr="000F33B1" w:rsidRDefault="005B2531" w:rsidP="000F33B1">
      <w:pPr>
        <w:spacing w:line="42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0F33B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0F33B1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Pr="000F33B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0F33B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</w:t>
      </w:r>
    </w:p>
    <w:p w:rsidR="003F59A5" w:rsidRPr="000F33B1" w:rsidRDefault="003F59A5" w:rsidP="000F33B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F59A5" w:rsidRPr="000F33B1" w:rsidRDefault="005B2531" w:rsidP="000F33B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F59A5" w:rsidRPr="000F33B1" w:rsidRDefault="003F59A5" w:rsidP="000F33B1">
      <w:pPr>
        <w:shd w:val="clear" w:color="auto" w:fill="FFFFFF"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F59A5" w:rsidRPr="000F33B1" w:rsidRDefault="005B2531" w:rsidP="000F33B1">
      <w:pPr>
        <w:shd w:val="clear" w:color="auto" w:fill="FFFFFF"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F33B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F59A5" w:rsidRPr="000F33B1" w:rsidRDefault="003F59A5" w:rsidP="000F33B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F59A5" w:rsidRPr="000F33B1" w:rsidRDefault="005B2531" w:rsidP="000F33B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F59A5" w:rsidRPr="000F33B1" w:rsidRDefault="005B2531" w:rsidP="000F33B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 w:rsidRPr="000F33B1">
        <w:rPr>
          <w:rFonts w:cs="Times New Roman"/>
          <w:sz w:val="28"/>
          <w:szCs w:val="28"/>
          <w:lang w:val="uk-UA"/>
        </w:rPr>
        <w:br/>
        <w:t>2021 року № 34-у/2021 подовжила до 25 червня 2021 року, від 17 червня</w:t>
      </w:r>
      <w:r w:rsidRPr="000F33B1">
        <w:rPr>
          <w:rFonts w:cs="Times New Roman"/>
          <w:sz w:val="28"/>
          <w:szCs w:val="28"/>
          <w:lang w:val="uk-UA"/>
        </w:rPr>
        <w:br/>
        <w:t>2021 року № 59-у/2021 подовжила до 17 липня 2021 року, від 15 липня 2021 року № 97-у/2021 подовжила до 31 серпня 2021 року, від 31 серпня 2021 року</w:t>
      </w:r>
      <w:r w:rsidRPr="000F33B1">
        <w:rPr>
          <w:rFonts w:cs="Times New Roman"/>
          <w:sz w:val="28"/>
          <w:szCs w:val="28"/>
          <w:lang w:val="uk-UA"/>
        </w:rPr>
        <w:br/>
        <w:t>№ 118-у/2021 подовжила до 30 вересня 2021 року, від 30 вересня 2021 року</w:t>
      </w:r>
      <w:r w:rsidRPr="000F33B1">
        <w:rPr>
          <w:rFonts w:cs="Times New Roman"/>
          <w:sz w:val="28"/>
          <w:szCs w:val="28"/>
          <w:lang w:val="uk-UA"/>
        </w:rPr>
        <w:br/>
        <w:t>№ 172-у/2021 подовжила до 28 жовтня 2021 року, від 11 листопада 2021 року</w:t>
      </w:r>
      <w:r w:rsidRPr="000F33B1">
        <w:rPr>
          <w:rFonts w:cs="Times New Roman"/>
          <w:sz w:val="28"/>
          <w:szCs w:val="28"/>
          <w:lang w:val="uk-UA"/>
        </w:rPr>
        <w:br/>
        <w:t>№ 234-у/2021 подовжила до 14 грудня 2021 року, від 14 грудня 2021 року</w:t>
      </w:r>
      <w:r w:rsidRPr="000F33B1">
        <w:rPr>
          <w:rFonts w:cs="Times New Roman"/>
          <w:sz w:val="28"/>
          <w:szCs w:val="28"/>
          <w:lang w:val="uk-UA"/>
        </w:rPr>
        <w:br/>
        <w:t>№ 299-у/2021 подовжила до 20 січня 2022 року, від 18 січня 2022 року</w:t>
      </w:r>
      <w:r w:rsidRPr="000F33B1">
        <w:rPr>
          <w:rFonts w:cs="Times New Roman"/>
          <w:sz w:val="28"/>
          <w:szCs w:val="28"/>
          <w:lang w:val="uk-UA"/>
        </w:rPr>
        <w:br/>
      </w:r>
      <w:r w:rsidRPr="000F33B1">
        <w:rPr>
          <w:rFonts w:cs="Times New Roman"/>
          <w:sz w:val="28"/>
          <w:szCs w:val="28"/>
          <w:shd w:val="clear" w:color="auto" w:fill="FFFFFF"/>
          <w:lang w:val="uk-UA"/>
        </w:rPr>
        <w:t>№ 24-у/2022 подовжила до 18 лютого 2022 року, від 17 лютого 2022 року</w:t>
      </w:r>
      <w:r w:rsidR="00862C46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0F33B1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 1</w:t>
      </w:r>
      <w:r w:rsidRPr="000F33B1">
        <w:rPr>
          <w:rFonts w:cs="Times New Roman"/>
          <w:sz w:val="28"/>
          <w:szCs w:val="28"/>
          <w:lang w:val="uk-UA"/>
        </w:rPr>
        <w:t>05-у/2022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0F33B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proofErr w:type="spellStart"/>
      <w:r w:rsidRPr="000F33B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0F33B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3F59A5" w:rsidRPr="000F33B1" w:rsidRDefault="005B2531" w:rsidP="000F33B1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0F33B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F33B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0F33B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 </w:t>
      </w:r>
      <w:r w:rsidRPr="000F33B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F33B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F33B1">
        <w:rPr>
          <w:rFonts w:eastAsia="Times New Roman" w:cs="Times New Roman"/>
          <w:sz w:val="28"/>
          <w:szCs w:val="28"/>
          <w:lang w:val="uk-UA"/>
        </w:rPr>
        <w:t xml:space="preserve"> 21 квітня 2021 року судді Конституційного Суду України </w:t>
      </w:r>
      <w:proofErr w:type="spellStart"/>
      <w:r w:rsidRPr="000F33B1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0F33B1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3F59A5" w:rsidRPr="000F33B1" w:rsidRDefault="003F59A5" w:rsidP="000F33B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F59A5" w:rsidRPr="000F33B1" w:rsidRDefault="005B2531" w:rsidP="000F33B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F59A5" w:rsidRPr="000F33B1" w:rsidRDefault="003F59A5" w:rsidP="000F33B1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F59A5" w:rsidRPr="000F33B1" w:rsidRDefault="005B2531" w:rsidP="000F33B1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F33B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F59A5" w:rsidRPr="000F33B1" w:rsidRDefault="003F59A5" w:rsidP="000F33B1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F59A5" w:rsidRPr="000F33B1" w:rsidRDefault="005B2531" w:rsidP="000F33B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F33B1">
        <w:rPr>
          <w:rFonts w:cs="Times New Roman"/>
          <w:sz w:val="28"/>
          <w:szCs w:val="28"/>
          <w:lang w:val="uk-UA"/>
        </w:rPr>
        <w:t xml:space="preserve">подовжити до </w:t>
      </w:r>
      <w:r w:rsidR="00BF4B41" w:rsidRPr="000F33B1">
        <w:rPr>
          <w:rFonts w:cs="Times New Roman"/>
          <w:sz w:val="28"/>
          <w:szCs w:val="28"/>
          <w:lang w:val="uk-UA"/>
        </w:rPr>
        <w:t>1</w:t>
      </w:r>
      <w:r w:rsidR="00702BC6">
        <w:rPr>
          <w:rFonts w:cs="Times New Roman"/>
          <w:sz w:val="28"/>
          <w:szCs w:val="28"/>
          <w:lang w:val="uk-UA"/>
        </w:rPr>
        <w:t>9</w:t>
      </w:r>
      <w:r w:rsidR="00BF4B41" w:rsidRPr="000F33B1">
        <w:rPr>
          <w:rFonts w:cs="Times New Roman"/>
          <w:sz w:val="28"/>
          <w:szCs w:val="28"/>
          <w:lang w:val="uk-UA"/>
        </w:rPr>
        <w:t xml:space="preserve"> травня </w:t>
      </w:r>
      <w:r w:rsidRPr="000F33B1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Pr="000F33B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F33B1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0F33B1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</w:t>
      </w:r>
      <w:r w:rsidRPr="000F33B1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частини першої</w:t>
      </w:r>
      <w:r w:rsidRPr="000F33B1">
        <w:rPr>
          <w:rFonts w:cs="Times New Roman"/>
          <w:sz w:val="28"/>
          <w:szCs w:val="28"/>
          <w:lang w:val="uk-UA"/>
        </w:rPr>
        <w:br/>
        <w:t>статті 400 Цивільного процесуального кодексу України.</w:t>
      </w:r>
    </w:p>
    <w:p w:rsidR="003F59A5" w:rsidRDefault="003F59A5" w:rsidP="00D20FF6">
      <w:pPr>
        <w:rPr>
          <w:rFonts w:cs="Times New Roman"/>
          <w:caps/>
          <w:sz w:val="28"/>
          <w:szCs w:val="28"/>
          <w:lang w:val="uk-UA"/>
        </w:rPr>
      </w:pPr>
    </w:p>
    <w:p w:rsidR="000F33B1" w:rsidRPr="000F33B1" w:rsidRDefault="000F33B1" w:rsidP="00D20FF6">
      <w:pPr>
        <w:rPr>
          <w:rFonts w:cs="Times New Roman"/>
          <w:caps/>
          <w:sz w:val="28"/>
          <w:szCs w:val="28"/>
          <w:lang w:val="uk-UA"/>
        </w:rPr>
      </w:pPr>
    </w:p>
    <w:p w:rsidR="000F33B1" w:rsidRPr="000F33B1" w:rsidRDefault="000F33B1" w:rsidP="00D20FF6">
      <w:pPr>
        <w:rPr>
          <w:sz w:val="28"/>
          <w:szCs w:val="28"/>
          <w:lang w:val="uk-UA"/>
        </w:rPr>
      </w:pPr>
    </w:p>
    <w:p w:rsidR="00D20FF6" w:rsidRPr="00AC5AB9" w:rsidRDefault="00D20FF6" w:rsidP="00D20FF6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20FF6" w:rsidRDefault="00D20FF6" w:rsidP="00D20FF6">
      <w:pPr>
        <w:shd w:val="clear" w:color="auto" w:fill="FFFFFF" w:themeFill="background1"/>
        <w:spacing w:after="160"/>
        <w:ind w:left="4253"/>
        <w:jc w:val="center"/>
        <w:rPr>
          <w:rFonts w:cs="Times New Roman"/>
          <w:szCs w:val="28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3F59A5" w:rsidRPr="000F33B1" w:rsidRDefault="003F59A5">
      <w:pPr>
        <w:rPr>
          <w:rFonts w:cs="Times New Roman"/>
          <w:caps/>
          <w:sz w:val="2"/>
          <w:szCs w:val="2"/>
          <w:lang w:val="uk-UA"/>
        </w:rPr>
      </w:pPr>
    </w:p>
    <w:sectPr w:rsidR="003F59A5" w:rsidRPr="000F33B1" w:rsidSect="00BF4B4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DD" w:rsidRDefault="005B2531">
      <w:r>
        <w:separator/>
      </w:r>
    </w:p>
  </w:endnote>
  <w:endnote w:type="continuationSeparator" w:id="0">
    <w:p w:rsidR="00990ADD" w:rsidRDefault="005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A5" w:rsidRPr="00862C46" w:rsidRDefault="000F33B1">
    <w:pPr>
      <w:pStyle w:val="a8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rFonts w:cs="Arial Unicode MS"/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D20FF6">
      <w:rPr>
        <w:rFonts w:cs="Arial Unicode MS"/>
        <w:noProof/>
        <w:sz w:val="10"/>
        <w:szCs w:val="10"/>
        <w:lang w:val="uk-UA"/>
      </w:rPr>
      <w:t>G:\2022\Suddi\Uhvala VP\185.docx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A5" w:rsidRPr="00862C46" w:rsidRDefault="000F33B1">
    <w:pPr>
      <w:pStyle w:val="a8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rFonts w:cs="Arial Unicode MS"/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D20FF6">
      <w:rPr>
        <w:rFonts w:cs="Arial Unicode MS"/>
        <w:noProof/>
        <w:sz w:val="10"/>
        <w:szCs w:val="10"/>
        <w:lang w:val="uk-UA"/>
      </w:rPr>
      <w:t>G:\2022\Suddi\Uhvala VP\185.docx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DD" w:rsidRDefault="005B2531">
      <w:r>
        <w:separator/>
      </w:r>
    </w:p>
  </w:footnote>
  <w:footnote w:type="continuationSeparator" w:id="0">
    <w:p w:rsidR="00990ADD" w:rsidRDefault="005B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A5" w:rsidRDefault="005B2531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20FF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A5"/>
    <w:rsid w:val="000F33B1"/>
    <w:rsid w:val="00222FEB"/>
    <w:rsid w:val="003F59A5"/>
    <w:rsid w:val="005B2531"/>
    <w:rsid w:val="00702BC6"/>
    <w:rsid w:val="00862C46"/>
    <w:rsid w:val="00990ADD"/>
    <w:rsid w:val="00BF4B41"/>
    <w:rsid w:val="00D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A2D54-0CED-4CB6-A915-8CDCD58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qFormat/>
    <w:rsid w:val="00F35516"/>
    <w:rPr>
      <w:color w:val="808080"/>
    </w:rPr>
  </w:style>
  <w:style w:type="paragraph" w:customStyle="1" w:styleId="Nagwek">
    <w:name w:val="Nagłówek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A3294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2732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6</cp:revision>
  <cp:lastPrinted>2022-04-18T06:56:00Z</cp:lastPrinted>
  <dcterms:created xsi:type="dcterms:W3CDTF">2022-04-05T12:29:00Z</dcterms:created>
  <dcterms:modified xsi:type="dcterms:W3CDTF">2022-04-18T06:56:00Z</dcterms:modified>
  <dc:language>pl-PL</dc:language>
</cp:coreProperties>
</file>