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16" w:rsidRPr="00CF6216" w:rsidRDefault="00CF6216" w:rsidP="00CF6216">
      <w:pPr>
        <w:ind w:firstLine="710"/>
        <w:jc w:val="both"/>
        <w:rPr>
          <w:rFonts w:cs="Times New Roman"/>
          <w:b/>
          <w:sz w:val="28"/>
          <w:szCs w:val="28"/>
          <w:lang w:val="uk-UA"/>
        </w:rPr>
      </w:pPr>
    </w:p>
    <w:p w:rsidR="00CF6216" w:rsidRPr="00CF6216" w:rsidRDefault="00CF6216" w:rsidP="00CF6216">
      <w:pPr>
        <w:ind w:firstLine="710"/>
        <w:jc w:val="both"/>
        <w:rPr>
          <w:rFonts w:cs="Times New Roman"/>
          <w:b/>
          <w:sz w:val="28"/>
          <w:szCs w:val="28"/>
          <w:lang w:val="uk-UA"/>
        </w:rPr>
      </w:pPr>
    </w:p>
    <w:p w:rsidR="00CF6216" w:rsidRPr="00CF6216" w:rsidRDefault="00CF6216" w:rsidP="00CF6216">
      <w:pPr>
        <w:ind w:firstLine="710"/>
        <w:jc w:val="both"/>
        <w:rPr>
          <w:rFonts w:cs="Times New Roman"/>
          <w:b/>
          <w:sz w:val="28"/>
          <w:szCs w:val="28"/>
          <w:lang w:val="uk-UA"/>
        </w:rPr>
      </w:pPr>
    </w:p>
    <w:p w:rsidR="00CF6216" w:rsidRPr="00CF6216" w:rsidRDefault="00CF6216" w:rsidP="00CF6216">
      <w:pPr>
        <w:ind w:firstLine="710"/>
        <w:jc w:val="both"/>
        <w:rPr>
          <w:rFonts w:cs="Times New Roman"/>
          <w:b/>
          <w:sz w:val="28"/>
          <w:szCs w:val="28"/>
          <w:lang w:val="uk-UA"/>
        </w:rPr>
      </w:pPr>
    </w:p>
    <w:p w:rsidR="00CF6216" w:rsidRPr="00CF6216" w:rsidRDefault="00CF6216" w:rsidP="00CF6216">
      <w:pPr>
        <w:ind w:firstLine="710"/>
        <w:jc w:val="both"/>
        <w:rPr>
          <w:rFonts w:cs="Times New Roman"/>
          <w:b/>
          <w:sz w:val="28"/>
          <w:szCs w:val="28"/>
          <w:lang w:val="uk-UA"/>
        </w:rPr>
      </w:pPr>
    </w:p>
    <w:p w:rsidR="00CF6216" w:rsidRPr="00CF6216" w:rsidRDefault="00CF6216" w:rsidP="00CF6216">
      <w:pPr>
        <w:ind w:firstLine="710"/>
        <w:jc w:val="both"/>
        <w:rPr>
          <w:rFonts w:cs="Times New Roman"/>
          <w:b/>
          <w:sz w:val="28"/>
          <w:szCs w:val="28"/>
          <w:lang w:val="uk-UA"/>
        </w:rPr>
      </w:pPr>
    </w:p>
    <w:p w:rsidR="00CF6216" w:rsidRPr="00CF6216" w:rsidRDefault="00CF6216" w:rsidP="00CF6216">
      <w:pPr>
        <w:ind w:firstLine="710"/>
        <w:jc w:val="both"/>
        <w:rPr>
          <w:rFonts w:cs="Times New Roman"/>
          <w:b/>
          <w:sz w:val="28"/>
          <w:szCs w:val="28"/>
          <w:lang w:val="uk-UA"/>
        </w:rPr>
      </w:pPr>
    </w:p>
    <w:p w:rsidR="00CF6216" w:rsidRPr="00CF6216" w:rsidRDefault="00CF6216" w:rsidP="00CF6216">
      <w:pPr>
        <w:ind w:firstLine="710"/>
        <w:jc w:val="both"/>
        <w:rPr>
          <w:rFonts w:cs="Times New Roman"/>
          <w:b/>
          <w:sz w:val="28"/>
          <w:szCs w:val="28"/>
          <w:lang w:val="uk-UA"/>
        </w:rPr>
      </w:pPr>
    </w:p>
    <w:p w:rsidR="00CF6216" w:rsidRPr="00CF6216" w:rsidRDefault="00CF6216" w:rsidP="00CF6216">
      <w:pPr>
        <w:ind w:firstLine="710"/>
        <w:jc w:val="both"/>
        <w:rPr>
          <w:rFonts w:cs="Times New Roman"/>
          <w:b/>
          <w:sz w:val="28"/>
          <w:szCs w:val="28"/>
          <w:lang w:val="uk-UA"/>
        </w:rPr>
      </w:pPr>
    </w:p>
    <w:p w:rsidR="00055557" w:rsidRPr="00CF6216" w:rsidRDefault="00056AA7" w:rsidP="009652C7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CF6216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CF6216">
        <w:rPr>
          <w:rFonts w:cs="Times New Roman"/>
          <w:b/>
          <w:sz w:val="28"/>
          <w:szCs w:val="28"/>
          <w:lang w:val="uk-UA"/>
        </w:rPr>
        <w:t>Першо</w:t>
      </w:r>
      <w:r w:rsidRPr="00CF6216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753ED" w:rsidRPr="00CF621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Діденко Іванни Степанівни</w:t>
      </w:r>
      <w:r w:rsidR="00055557" w:rsidRPr="00CF621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</w:t>
      </w:r>
      <w:r w:rsidR="00CF6216" w:rsidRPr="00CF621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, 92 </w:t>
      </w:r>
      <w:r w:rsidR="005E46BD" w:rsidRPr="00CF621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Земельного </w:t>
      </w:r>
      <w:r w:rsidR="00CF6216" w:rsidRPr="00CF621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CF6216" w:rsidRPr="00CF621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CF6216" w:rsidRPr="00CF621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CF6216" w:rsidRPr="00CF621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CF6216" w:rsidRPr="00CF621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CF6216" w:rsidRPr="00CF621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5E46BD" w:rsidRPr="00CF621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кодексу України</w:t>
      </w:r>
    </w:p>
    <w:p w:rsidR="00055557" w:rsidRPr="00CF6216" w:rsidRDefault="00055557" w:rsidP="00CF6216">
      <w:pPr>
        <w:ind w:firstLine="710"/>
        <w:jc w:val="both"/>
        <w:rPr>
          <w:rFonts w:cs="Times New Roman"/>
          <w:sz w:val="28"/>
          <w:szCs w:val="28"/>
          <w:lang w:val="uk-UA"/>
        </w:rPr>
      </w:pPr>
    </w:p>
    <w:p w:rsidR="00056AA7" w:rsidRPr="00CF6216" w:rsidRDefault="00DD1414" w:rsidP="00950225">
      <w:pPr>
        <w:jc w:val="both"/>
        <w:rPr>
          <w:rFonts w:cs="Times New Roman"/>
          <w:sz w:val="28"/>
          <w:szCs w:val="28"/>
          <w:lang w:val="uk-UA"/>
        </w:rPr>
      </w:pPr>
      <w:r w:rsidRPr="00CF6216">
        <w:rPr>
          <w:rFonts w:cs="Times New Roman"/>
          <w:sz w:val="28"/>
          <w:szCs w:val="28"/>
          <w:lang w:val="uk-UA"/>
        </w:rPr>
        <w:t xml:space="preserve">м. К и ї в </w:t>
      </w:r>
      <w:r w:rsidRPr="00CF6216">
        <w:rPr>
          <w:rFonts w:cs="Times New Roman"/>
          <w:sz w:val="28"/>
          <w:szCs w:val="28"/>
          <w:lang w:val="uk-UA"/>
        </w:rPr>
        <w:tab/>
      </w:r>
      <w:r w:rsidRPr="00CF6216">
        <w:rPr>
          <w:rFonts w:cs="Times New Roman"/>
          <w:sz w:val="28"/>
          <w:szCs w:val="28"/>
          <w:lang w:val="uk-UA"/>
        </w:rPr>
        <w:tab/>
      </w:r>
      <w:r w:rsidR="00B753ED" w:rsidRPr="00CF6216">
        <w:rPr>
          <w:rFonts w:cs="Times New Roman"/>
          <w:sz w:val="28"/>
          <w:szCs w:val="28"/>
          <w:lang w:val="uk-UA"/>
        </w:rPr>
        <w:tab/>
      </w:r>
      <w:r w:rsidRPr="00CF6216">
        <w:rPr>
          <w:rFonts w:cs="Times New Roman"/>
          <w:sz w:val="28"/>
          <w:szCs w:val="28"/>
          <w:lang w:val="uk-UA"/>
        </w:rPr>
        <w:tab/>
      </w:r>
      <w:r w:rsidRPr="00CF6216">
        <w:rPr>
          <w:rFonts w:cs="Times New Roman"/>
          <w:sz w:val="28"/>
          <w:szCs w:val="28"/>
          <w:lang w:val="uk-UA"/>
        </w:rPr>
        <w:tab/>
      </w:r>
      <w:r w:rsidR="00CF6216">
        <w:rPr>
          <w:rFonts w:cs="Times New Roman"/>
          <w:sz w:val="28"/>
          <w:szCs w:val="28"/>
          <w:lang w:val="uk-UA"/>
        </w:rPr>
        <w:t xml:space="preserve">  </w:t>
      </w:r>
      <w:r w:rsidRPr="00CF6216">
        <w:rPr>
          <w:rFonts w:cs="Times New Roman"/>
          <w:sz w:val="28"/>
          <w:szCs w:val="28"/>
          <w:lang w:val="uk-UA"/>
        </w:rPr>
        <w:t xml:space="preserve">Справа № </w:t>
      </w:r>
      <w:r w:rsidR="00055557" w:rsidRPr="00CF6216">
        <w:rPr>
          <w:rFonts w:cs="Times New Roman"/>
          <w:sz w:val="28"/>
          <w:szCs w:val="28"/>
          <w:lang w:val="uk-UA"/>
        </w:rPr>
        <w:t>3-123/2021(277</w:t>
      </w:r>
      <w:r w:rsidRPr="00CF6216">
        <w:rPr>
          <w:rFonts w:cs="Times New Roman"/>
          <w:sz w:val="28"/>
          <w:szCs w:val="28"/>
          <w:lang w:val="uk-UA"/>
        </w:rPr>
        <w:t>/21</w:t>
      </w:r>
      <w:r w:rsidR="00056AA7" w:rsidRPr="00CF6216">
        <w:rPr>
          <w:rFonts w:cs="Times New Roman"/>
          <w:sz w:val="28"/>
          <w:szCs w:val="28"/>
          <w:lang w:val="uk-UA"/>
        </w:rPr>
        <w:t>)</w:t>
      </w:r>
    </w:p>
    <w:p w:rsidR="00056AA7" w:rsidRPr="00CF6216" w:rsidRDefault="009652C7" w:rsidP="0095022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30</w:t>
      </w:r>
      <w:r w:rsidR="00C73AAC" w:rsidRPr="00CF6216">
        <w:rPr>
          <w:rFonts w:cs="Times New Roman"/>
          <w:sz w:val="28"/>
          <w:szCs w:val="28"/>
          <w:lang w:val="uk-UA"/>
        </w:rPr>
        <w:t xml:space="preserve"> </w:t>
      </w:r>
      <w:r w:rsidR="00CF6216" w:rsidRPr="00CF6216">
        <w:rPr>
          <w:rFonts w:cs="Times New Roman"/>
          <w:sz w:val="28"/>
          <w:szCs w:val="28"/>
          <w:lang w:val="uk-UA"/>
        </w:rPr>
        <w:t xml:space="preserve">вересня </w:t>
      </w:r>
      <w:r w:rsidR="00DD1414" w:rsidRPr="00CF6216">
        <w:rPr>
          <w:rFonts w:cs="Times New Roman"/>
          <w:sz w:val="28"/>
          <w:szCs w:val="28"/>
          <w:lang w:val="uk-UA"/>
        </w:rPr>
        <w:t>2021</w:t>
      </w:r>
      <w:r w:rsidR="00056AA7" w:rsidRPr="00CF6216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CF6216" w:rsidRDefault="00427F64" w:rsidP="00950225">
      <w:pPr>
        <w:jc w:val="both"/>
        <w:rPr>
          <w:rFonts w:cs="Times New Roman"/>
          <w:sz w:val="28"/>
          <w:szCs w:val="28"/>
          <w:lang w:val="uk-UA"/>
        </w:rPr>
      </w:pPr>
      <w:r w:rsidRPr="00CF6216">
        <w:rPr>
          <w:rFonts w:cs="Times New Roman"/>
          <w:sz w:val="28"/>
          <w:szCs w:val="28"/>
          <w:lang w:val="uk-UA"/>
        </w:rPr>
        <w:t xml:space="preserve">№ </w:t>
      </w:r>
      <w:r w:rsidR="009652C7">
        <w:rPr>
          <w:rFonts w:cs="Times New Roman"/>
          <w:sz w:val="28"/>
          <w:szCs w:val="28"/>
          <w:lang w:val="uk-UA"/>
        </w:rPr>
        <w:t>200</w:t>
      </w:r>
      <w:r w:rsidR="00056AA7" w:rsidRPr="00CF6216">
        <w:rPr>
          <w:rFonts w:cs="Times New Roman"/>
          <w:sz w:val="28"/>
          <w:szCs w:val="28"/>
          <w:lang w:val="uk-UA"/>
        </w:rPr>
        <w:t>-у</w:t>
      </w:r>
      <w:r w:rsidR="00DD1414" w:rsidRPr="00CF6216">
        <w:rPr>
          <w:rFonts w:cs="Times New Roman"/>
          <w:sz w:val="28"/>
          <w:szCs w:val="28"/>
          <w:lang w:val="uk-UA"/>
        </w:rPr>
        <w:t>/2021</w:t>
      </w:r>
    </w:p>
    <w:p w:rsidR="00222450" w:rsidRPr="00CF6216" w:rsidRDefault="00222450" w:rsidP="00CF6216">
      <w:pPr>
        <w:ind w:firstLine="710"/>
        <w:rPr>
          <w:rFonts w:cs="Times New Roman"/>
          <w:sz w:val="28"/>
          <w:szCs w:val="28"/>
          <w:lang w:val="uk-UA"/>
        </w:rPr>
      </w:pPr>
    </w:p>
    <w:p w:rsidR="00056AA7" w:rsidRPr="00CF6216" w:rsidRDefault="00056AA7" w:rsidP="00CF6216">
      <w:pPr>
        <w:ind w:firstLine="710"/>
        <w:rPr>
          <w:rFonts w:cs="Times New Roman"/>
          <w:sz w:val="28"/>
          <w:szCs w:val="28"/>
          <w:lang w:val="uk-UA"/>
        </w:rPr>
      </w:pPr>
      <w:r w:rsidRPr="00CF6216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222450" w:rsidRPr="00CF6216" w:rsidRDefault="00222450" w:rsidP="00CF6216">
      <w:pPr>
        <w:ind w:firstLine="710"/>
        <w:jc w:val="both"/>
        <w:rPr>
          <w:rFonts w:cs="Times New Roman"/>
          <w:sz w:val="28"/>
          <w:szCs w:val="28"/>
          <w:lang w:val="uk-UA"/>
        </w:rPr>
      </w:pPr>
    </w:p>
    <w:p w:rsidR="000F07BB" w:rsidRPr="00CF6216" w:rsidRDefault="00C73AAC" w:rsidP="00CF6216">
      <w:pPr>
        <w:ind w:firstLine="710"/>
        <w:jc w:val="both"/>
        <w:rPr>
          <w:rFonts w:cs="Times New Roman"/>
          <w:sz w:val="28"/>
          <w:szCs w:val="28"/>
          <w:lang w:val="uk-UA"/>
        </w:rPr>
      </w:pPr>
      <w:r w:rsidRPr="00CF6216">
        <w:rPr>
          <w:rFonts w:cs="Times New Roman"/>
          <w:sz w:val="28"/>
          <w:szCs w:val="28"/>
          <w:lang w:val="uk-UA"/>
        </w:rPr>
        <w:t>Головатого Сергія Петровича</w:t>
      </w:r>
      <w:r w:rsidR="005E46BD" w:rsidRPr="00CF6216">
        <w:rPr>
          <w:rFonts w:cs="Times New Roman"/>
          <w:sz w:val="28"/>
          <w:szCs w:val="28"/>
          <w:lang w:val="uk-UA"/>
        </w:rPr>
        <w:t xml:space="preserve"> – головуючого</w:t>
      </w:r>
      <w:r w:rsidR="000F07BB" w:rsidRPr="00CF6216">
        <w:rPr>
          <w:rFonts w:cs="Times New Roman"/>
          <w:sz w:val="28"/>
          <w:szCs w:val="28"/>
          <w:lang w:val="uk-UA"/>
        </w:rPr>
        <w:t>,</w:t>
      </w:r>
    </w:p>
    <w:p w:rsidR="000F07BB" w:rsidRPr="00CF6216" w:rsidRDefault="000F07BB" w:rsidP="00CF6216">
      <w:pPr>
        <w:ind w:firstLine="710"/>
        <w:jc w:val="both"/>
        <w:rPr>
          <w:rFonts w:cs="Times New Roman"/>
          <w:sz w:val="28"/>
          <w:szCs w:val="28"/>
          <w:lang w:val="uk-UA"/>
        </w:rPr>
      </w:pPr>
      <w:r w:rsidRPr="00CF6216">
        <w:rPr>
          <w:rFonts w:cs="Times New Roman"/>
          <w:sz w:val="28"/>
          <w:szCs w:val="28"/>
          <w:lang w:val="uk-UA"/>
        </w:rPr>
        <w:t>Городовенка Віктора Валентиновича,</w:t>
      </w:r>
    </w:p>
    <w:p w:rsidR="000F07BB" w:rsidRPr="00CF6216" w:rsidRDefault="000F07BB" w:rsidP="00CF6216">
      <w:pPr>
        <w:ind w:firstLine="710"/>
        <w:jc w:val="both"/>
        <w:rPr>
          <w:rFonts w:cs="Times New Roman"/>
          <w:sz w:val="28"/>
          <w:szCs w:val="28"/>
          <w:lang w:val="uk-UA"/>
        </w:rPr>
      </w:pPr>
      <w:r w:rsidRPr="00CF6216">
        <w:rPr>
          <w:rFonts w:cs="Times New Roman"/>
          <w:sz w:val="28"/>
          <w:szCs w:val="28"/>
          <w:lang w:val="uk-UA"/>
        </w:rPr>
        <w:t>Завгородньої Ірини Миколаївни,</w:t>
      </w:r>
    </w:p>
    <w:p w:rsidR="00C73AAC" w:rsidRPr="00CF6216" w:rsidRDefault="00C73AAC" w:rsidP="00CF6216">
      <w:pPr>
        <w:ind w:firstLine="710"/>
        <w:jc w:val="both"/>
        <w:rPr>
          <w:rFonts w:cs="Times New Roman"/>
          <w:sz w:val="28"/>
          <w:szCs w:val="28"/>
          <w:lang w:val="uk-UA"/>
        </w:rPr>
      </w:pPr>
      <w:r w:rsidRPr="00CF6216">
        <w:rPr>
          <w:rFonts w:cs="Times New Roman"/>
          <w:sz w:val="28"/>
          <w:szCs w:val="28"/>
          <w:lang w:val="uk-UA"/>
        </w:rPr>
        <w:t>Кичуна Віктора Івановича,</w:t>
      </w:r>
    </w:p>
    <w:p w:rsidR="000F07BB" w:rsidRPr="00CF6216" w:rsidRDefault="000F07BB" w:rsidP="00CF6216">
      <w:pPr>
        <w:ind w:firstLine="710"/>
        <w:jc w:val="both"/>
        <w:rPr>
          <w:rFonts w:cs="Times New Roman"/>
          <w:sz w:val="28"/>
          <w:szCs w:val="28"/>
          <w:lang w:val="uk-UA"/>
        </w:rPr>
      </w:pPr>
      <w:r w:rsidRPr="00CF6216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0F07BB" w:rsidRPr="00CF6216" w:rsidRDefault="000F07BB" w:rsidP="00CF6216">
      <w:pPr>
        <w:ind w:firstLine="710"/>
        <w:jc w:val="both"/>
        <w:rPr>
          <w:rFonts w:cs="Times New Roman"/>
          <w:sz w:val="28"/>
          <w:szCs w:val="28"/>
          <w:lang w:val="uk-UA"/>
        </w:rPr>
      </w:pPr>
      <w:r w:rsidRPr="00CF6216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0F07BB" w:rsidRPr="00CF6216" w:rsidRDefault="000F07BB" w:rsidP="00CF6216">
      <w:pPr>
        <w:ind w:firstLine="710"/>
        <w:jc w:val="both"/>
        <w:rPr>
          <w:rFonts w:cs="Times New Roman"/>
          <w:sz w:val="28"/>
          <w:szCs w:val="28"/>
          <w:lang w:val="uk-UA"/>
        </w:rPr>
      </w:pPr>
      <w:r w:rsidRPr="00CF6216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0F07BB" w:rsidRPr="00CF6216" w:rsidRDefault="000F07BB" w:rsidP="00CF6216">
      <w:pPr>
        <w:ind w:firstLine="710"/>
        <w:jc w:val="both"/>
        <w:rPr>
          <w:rFonts w:cs="Times New Roman"/>
          <w:sz w:val="28"/>
          <w:szCs w:val="28"/>
          <w:lang w:val="uk-UA"/>
        </w:rPr>
      </w:pPr>
      <w:r w:rsidRPr="00CF6216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0F07BB" w:rsidRPr="00CF6216" w:rsidRDefault="000F07BB" w:rsidP="00CF6216">
      <w:pPr>
        <w:ind w:firstLine="710"/>
        <w:jc w:val="both"/>
        <w:rPr>
          <w:rFonts w:cs="Times New Roman"/>
          <w:sz w:val="28"/>
          <w:szCs w:val="28"/>
          <w:lang w:val="uk-UA"/>
        </w:rPr>
      </w:pPr>
      <w:r w:rsidRPr="00CF6216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0F07BB" w:rsidRPr="00CF6216" w:rsidRDefault="000F07BB" w:rsidP="00CF6216">
      <w:pPr>
        <w:ind w:firstLine="710"/>
        <w:jc w:val="both"/>
        <w:rPr>
          <w:rFonts w:cs="Times New Roman"/>
          <w:sz w:val="28"/>
          <w:szCs w:val="28"/>
          <w:lang w:val="uk-UA"/>
        </w:rPr>
      </w:pPr>
      <w:r w:rsidRPr="00CF6216">
        <w:rPr>
          <w:rFonts w:cs="Times New Roman"/>
          <w:sz w:val="28"/>
          <w:szCs w:val="28"/>
          <w:lang w:val="uk-UA"/>
        </w:rPr>
        <w:t>Саса Сергія Володимировича,</w:t>
      </w:r>
    </w:p>
    <w:p w:rsidR="000F07BB" w:rsidRPr="00CF6216" w:rsidRDefault="000F07BB" w:rsidP="00CF6216">
      <w:pPr>
        <w:ind w:firstLine="710"/>
        <w:jc w:val="both"/>
        <w:rPr>
          <w:rFonts w:cs="Times New Roman"/>
          <w:sz w:val="28"/>
          <w:szCs w:val="28"/>
          <w:lang w:val="uk-UA"/>
        </w:rPr>
      </w:pPr>
      <w:r w:rsidRPr="00CF6216">
        <w:rPr>
          <w:rFonts w:cs="Times New Roman"/>
          <w:sz w:val="28"/>
          <w:szCs w:val="28"/>
          <w:lang w:val="uk-UA"/>
        </w:rPr>
        <w:t>Сліденка Ігоря Дмитровича,</w:t>
      </w:r>
    </w:p>
    <w:p w:rsidR="000F07BB" w:rsidRPr="00CF6216" w:rsidRDefault="000F07BB" w:rsidP="00CF6216">
      <w:pPr>
        <w:ind w:firstLine="710"/>
        <w:jc w:val="both"/>
        <w:rPr>
          <w:rFonts w:cs="Times New Roman"/>
          <w:sz w:val="28"/>
          <w:szCs w:val="28"/>
          <w:lang w:val="uk-UA"/>
        </w:rPr>
      </w:pPr>
      <w:r w:rsidRPr="00CF6216">
        <w:rPr>
          <w:rFonts w:cs="Times New Roman"/>
          <w:sz w:val="28"/>
          <w:szCs w:val="28"/>
          <w:lang w:val="uk-UA"/>
        </w:rPr>
        <w:t>Філюка Петра Тодосьовича,</w:t>
      </w:r>
    </w:p>
    <w:p w:rsidR="00056AA7" w:rsidRPr="00CF6216" w:rsidRDefault="00056AA7" w:rsidP="00CF6216">
      <w:pPr>
        <w:ind w:firstLine="710"/>
        <w:jc w:val="both"/>
        <w:rPr>
          <w:rFonts w:cs="Times New Roman"/>
          <w:sz w:val="28"/>
          <w:szCs w:val="28"/>
          <w:lang w:val="uk-UA"/>
        </w:rPr>
      </w:pPr>
    </w:p>
    <w:p w:rsidR="00055557" w:rsidRPr="00CF6216" w:rsidRDefault="004D4137" w:rsidP="00CF6216">
      <w:pPr>
        <w:spacing w:line="324" w:lineRule="auto"/>
        <w:ind w:firstLine="710"/>
        <w:jc w:val="both"/>
        <w:rPr>
          <w:rFonts w:cs="Times New Roman"/>
          <w:bCs/>
          <w:sz w:val="28"/>
          <w:szCs w:val="28"/>
          <w:lang w:val="uk-UA"/>
        </w:rPr>
      </w:pPr>
      <w:r w:rsidRPr="00CF6216">
        <w:rPr>
          <w:rFonts w:cs="Times New Roman"/>
          <w:sz w:val="28"/>
          <w:szCs w:val="28"/>
          <w:lang w:val="uk-UA"/>
        </w:rPr>
        <w:t>розглянула на засіданні клопотання судді-доповідача Тупицького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CF6216">
        <w:rPr>
          <w:rFonts w:cs="Times New Roman"/>
          <w:b/>
          <w:sz w:val="28"/>
          <w:szCs w:val="28"/>
          <w:lang w:val="uk-UA"/>
        </w:rPr>
        <w:t xml:space="preserve"> </w:t>
      </w:r>
      <w:r w:rsidR="005E46BD" w:rsidRPr="00CF6216">
        <w:rPr>
          <w:rFonts w:cs="Times New Roman"/>
          <w:bCs/>
          <w:sz w:val="28"/>
          <w:szCs w:val="28"/>
          <w:lang w:val="uk-UA"/>
        </w:rPr>
        <w:t>Діденко Іванни Степанівни</w:t>
      </w:r>
      <w:r w:rsidR="00055557" w:rsidRPr="00CF6216">
        <w:rPr>
          <w:rFonts w:cs="Times New Roman"/>
          <w:bCs/>
          <w:sz w:val="28"/>
          <w:szCs w:val="28"/>
          <w:lang w:val="uk-UA"/>
        </w:rPr>
        <w:t xml:space="preserve">, Діденка Володимира Григоровича щодо відповідності </w:t>
      </w:r>
      <w:r w:rsidR="00055557" w:rsidRPr="00CF6216">
        <w:rPr>
          <w:rFonts w:cs="Times New Roman"/>
          <w:bCs/>
          <w:sz w:val="28"/>
          <w:szCs w:val="28"/>
          <w:lang w:val="uk-UA"/>
        </w:rPr>
        <w:lastRenderedPageBreak/>
        <w:t>Конституції України (конституційності) положень частини першої статті 321 Цивільного кодексу України, статей 42, 92 Земельного кодексу України.</w:t>
      </w:r>
    </w:p>
    <w:p w:rsidR="00324C6B" w:rsidRPr="00CF6216" w:rsidRDefault="00324C6B" w:rsidP="00CF6216">
      <w:pPr>
        <w:shd w:val="clear" w:color="auto" w:fill="FFFFFF"/>
        <w:suppressAutoHyphens/>
        <w:spacing w:line="324" w:lineRule="auto"/>
        <w:ind w:firstLine="710"/>
        <w:jc w:val="both"/>
        <w:rPr>
          <w:rFonts w:cs="Times New Roman"/>
          <w:sz w:val="28"/>
          <w:szCs w:val="28"/>
          <w:lang w:val="uk-UA"/>
        </w:rPr>
      </w:pPr>
    </w:p>
    <w:p w:rsidR="004D4137" w:rsidRPr="00CF6216" w:rsidRDefault="005E46BD" w:rsidP="00CF6216">
      <w:pPr>
        <w:shd w:val="clear" w:color="auto" w:fill="FFFFFF"/>
        <w:suppressAutoHyphens/>
        <w:spacing w:line="324" w:lineRule="auto"/>
        <w:ind w:firstLine="710"/>
        <w:jc w:val="both"/>
        <w:rPr>
          <w:rFonts w:cs="Times New Roman"/>
          <w:sz w:val="28"/>
          <w:szCs w:val="28"/>
          <w:lang w:val="uk-UA"/>
        </w:rPr>
      </w:pPr>
      <w:r w:rsidRPr="00CF6216">
        <w:rPr>
          <w:rFonts w:cs="Times New Roman"/>
          <w:sz w:val="28"/>
          <w:szCs w:val="28"/>
          <w:lang w:val="uk-UA"/>
        </w:rPr>
        <w:t>Заслухавши головуючого на</w:t>
      </w:r>
      <w:r w:rsidR="004D4137" w:rsidRPr="00CF6216">
        <w:rPr>
          <w:rFonts w:cs="Times New Roman"/>
          <w:sz w:val="28"/>
          <w:szCs w:val="28"/>
          <w:lang w:val="uk-UA"/>
        </w:rPr>
        <w:t xml:space="preserve"> засіданні заступника Голови Конституційного Суду України Головатого С.П., Велика палата Конституційного Суду України</w:t>
      </w:r>
    </w:p>
    <w:p w:rsidR="00056AA7" w:rsidRPr="00CF6216" w:rsidRDefault="00056AA7" w:rsidP="00CF6216">
      <w:pPr>
        <w:shd w:val="clear" w:color="auto" w:fill="FFFFFF"/>
        <w:suppressAutoHyphens/>
        <w:spacing w:line="324" w:lineRule="auto"/>
        <w:ind w:firstLine="710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CF6216" w:rsidRDefault="00056AA7" w:rsidP="00CF6216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CF6216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CF6216" w:rsidRDefault="00056AA7" w:rsidP="00CF6216">
      <w:pPr>
        <w:spacing w:line="324" w:lineRule="auto"/>
        <w:ind w:firstLine="710"/>
        <w:jc w:val="both"/>
        <w:rPr>
          <w:rFonts w:cs="Times New Roman"/>
          <w:sz w:val="28"/>
          <w:szCs w:val="28"/>
          <w:lang w:val="uk-UA"/>
        </w:rPr>
      </w:pPr>
    </w:p>
    <w:p w:rsidR="004D4137" w:rsidRPr="00CF6216" w:rsidRDefault="004D4137" w:rsidP="00CF6216">
      <w:pPr>
        <w:suppressAutoHyphens/>
        <w:spacing w:line="324" w:lineRule="auto"/>
        <w:ind w:firstLine="710"/>
        <w:jc w:val="both"/>
        <w:rPr>
          <w:rFonts w:cs="Times New Roman"/>
          <w:sz w:val="28"/>
          <w:szCs w:val="28"/>
          <w:lang w:val="uk-UA"/>
        </w:rPr>
      </w:pPr>
      <w:r w:rsidRPr="00CF6216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D3D57" w:rsidRPr="00CF6216" w:rsidRDefault="009C6939" w:rsidP="00CF6216">
      <w:pPr>
        <w:suppressAutoHyphens/>
        <w:spacing w:line="324" w:lineRule="auto"/>
        <w:ind w:firstLine="710"/>
        <w:jc w:val="both"/>
        <w:rPr>
          <w:rFonts w:cs="Times New Roman"/>
          <w:sz w:val="28"/>
          <w:szCs w:val="28"/>
          <w:lang w:val="uk-UA"/>
        </w:rPr>
      </w:pPr>
      <w:r w:rsidRPr="00CF6216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 w:rsidR="00CF6216">
        <w:rPr>
          <w:rFonts w:cs="Times New Roman"/>
          <w:sz w:val="28"/>
          <w:szCs w:val="28"/>
          <w:lang w:val="uk-UA"/>
        </w:rPr>
        <w:t>31 серпня</w:t>
      </w:r>
      <w:r w:rsidR="00CF6216">
        <w:rPr>
          <w:rFonts w:cs="Times New Roman"/>
          <w:sz w:val="28"/>
          <w:szCs w:val="28"/>
          <w:lang w:val="uk-UA"/>
        </w:rPr>
        <w:br/>
      </w:r>
      <w:r w:rsidRPr="00CF6216">
        <w:rPr>
          <w:rFonts w:cs="Times New Roman"/>
          <w:sz w:val="28"/>
          <w:szCs w:val="28"/>
          <w:lang w:val="uk-UA"/>
        </w:rPr>
        <w:t>2021 року № 136-у/2021 подовжила до 30 вересня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Діденко Іванни Степанівни, Діденка Володимира Григорович</w:t>
      </w:r>
      <w:r w:rsidRPr="00CF6216">
        <w:rPr>
          <w:rFonts w:cs="Times New Roman"/>
          <w:bCs/>
          <w:sz w:val="28"/>
          <w:szCs w:val="28"/>
          <w:lang w:val="uk-UA"/>
        </w:rPr>
        <w:t xml:space="preserve">а щодо </w:t>
      </w:r>
      <w:r w:rsidRPr="00CF6216">
        <w:rPr>
          <w:rFonts w:cs="Times New Roman"/>
          <w:sz w:val="28"/>
          <w:szCs w:val="28"/>
          <w:lang w:val="uk-UA"/>
        </w:rPr>
        <w:t>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України.</w:t>
      </w:r>
    </w:p>
    <w:p w:rsidR="004D4137" w:rsidRPr="00CF6216" w:rsidRDefault="004D4137" w:rsidP="00CF6216">
      <w:pPr>
        <w:suppressAutoHyphens/>
        <w:spacing w:line="324" w:lineRule="auto"/>
        <w:ind w:firstLine="710"/>
        <w:jc w:val="both"/>
        <w:rPr>
          <w:rFonts w:cs="Times New Roman"/>
          <w:bCs/>
          <w:sz w:val="28"/>
          <w:szCs w:val="28"/>
          <w:lang w:val="uk-UA"/>
        </w:rPr>
      </w:pPr>
      <w:r w:rsidRPr="00CF6216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0394C" w:rsidRPr="00CF6216">
        <w:rPr>
          <w:rFonts w:cs="Times New Roman"/>
          <w:bCs/>
          <w:sz w:val="28"/>
          <w:szCs w:val="28"/>
          <w:lang w:val="uk-UA"/>
        </w:rPr>
        <w:t xml:space="preserve">Діденко Іванни Степанівни, Діденка Володимира Григоровича </w:t>
      </w:r>
      <w:r w:rsidR="00055557" w:rsidRPr="00CF6216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(конституційності) положень частини першої статті 321 Цивільного кодексу України, статей 42, 92 Земе</w:t>
      </w:r>
      <w:r w:rsidR="005E46BD" w:rsidRPr="00CF6216">
        <w:rPr>
          <w:rFonts w:cs="Times New Roman"/>
          <w:bCs/>
          <w:sz w:val="28"/>
          <w:szCs w:val="28"/>
          <w:lang w:val="uk-UA"/>
        </w:rPr>
        <w:t xml:space="preserve">льного кодексу України </w:t>
      </w:r>
      <w:r w:rsidRPr="00CF6216">
        <w:rPr>
          <w:rFonts w:eastAsia="Times New Roman" w:cs="Times New Roman"/>
          <w:sz w:val="28"/>
          <w:szCs w:val="28"/>
          <w:lang w:val="uk-UA" w:bidi="ar-SA"/>
        </w:rPr>
        <w:t xml:space="preserve">(розподілено </w:t>
      </w:r>
      <w:r w:rsidR="00055557" w:rsidRPr="00CF6216">
        <w:rPr>
          <w:rFonts w:eastAsia="Times New Roman" w:cs="Times New Roman"/>
          <w:sz w:val="28"/>
          <w:szCs w:val="28"/>
          <w:lang w:val="uk-UA" w:bidi="ar-SA"/>
        </w:rPr>
        <w:t>22 лип</w:t>
      </w:r>
      <w:r w:rsidRPr="00CF6216">
        <w:rPr>
          <w:rFonts w:eastAsia="Times New Roman" w:cs="Times New Roman"/>
          <w:sz w:val="28"/>
          <w:szCs w:val="28"/>
          <w:lang w:val="uk-UA" w:bidi="ar-SA"/>
        </w:rPr>
        <w:t>ня 2021 року судді Конституційного Суду України Тупицькому О.М.).</w:t>
      </w:r>
    </w:p>
    <w:p w:rsidR="004D4137" w:rsidRPr="00CF6216" w:rsidRDefault="004D4137" w:rsidP="00CF6216">
      <w:pPr>
        <w:spacing w:line="324" w:lineRule="auto"/>
        <w:ind w:firstLine="710"/>
        <w:jc w:val="both"/>
        <w:rPr>
          <w:rFonts w:cs="Times New Roman"/>
          <w:sz w:val="28"/>
          <w:szCs w:val="28"/>
          <w:lang w:val="uk-UA"/>
        </w:rPr>
      </w:pPr>
      <w:r w:rsidRPr="00CF6216"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CF6216" w:rsidRDefault="00056AA7" w:rsidP="00CF6216">
      <w:pPr>
        <w:ind w:firstLine="710"/>
        <w:jc w:val="both"/>
        <w:rPr>
          <w:rFonts w:cs="Times New Roman"/>
          <w:sz w:val="28"/>
          <w:szCs w:val="28"/>
          <w:lang w:val="uk-UA"/>
        </w:rPr>
      </w:pPr>
    </w:p>
    <w:p w:rsidR="00056AA7" w:rsidRPr="00CF6216" w:rsidRDefault="00056AA7" w:rsidP="00CF6216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CF6216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CF6216" w:rsidRDefault="00056AA7" w:rsidP="00CF6216">
      <w:pPr>
        <w:ind w:firstLine="710"/>
        <w:jc w:val="center"/>
        <w:rPr>
          <w:rFonts w:cs="Times New Roman"/>
          <w:b/>
          <w:sz w:val="28"/>
          <w:szCs w:val="28"/>
          <w:lang w:val="uk-UA"/>
        </w:rPr>
      </w:pPr>
    </w:p>
    <w:p w:rsidR="00055557" w:rsidRPr="00CF6216" w:rsidRDefault="004D4137" w:rsidP="00CF6216">
      <w:pPr>
        <w:spacing w:line="324" w:lineRule="auto"/>
        <w:ind w:firstLine="710"/>
        <w:jc w:val="both"/>
        <w:rPr>
          <w:rFonts w:cs="Times New Roman"/>
          <w:sz w:val="28"/>
          <w:szCs w:val="28"/>
          <w:lang w:val="uk-UA" w:bidi="ar-SA"/>
        </w:rPr>
      </w:pPr>
      <w:r w:rsidRPr="00CF6216">
        <w:rPr>
          <w:rFonts w:cs="Times New Roman"/>
          <w:sz w:val="28"/>
          <w:szCs w:val="28"/>
          <w:lang w:val="uk-UA"/>
        </w:rPr>
        <w:t xml:space="preserve">подовжити до </w:t>
      </w:r>
      <w:r w:rsidR="009652C7">
        <w:rPr>
          <w:rFonts w:cs="Times New Roman"/>
          <w:sz w:val="28"/>
          <w:szCs w:val="28"/>
          <w:lang w:val="uk-UA"/>
        </w:rPr>
        <w:t>28 жовтня 2021</w:t>
      </w:r>
      <w:r w:rsidRPr="00CF6216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за конституційною скаргою</w:t>
      </w:r>
      <w:r w:rsidRPr="00CF6216">
        <w:rPr>
          <w:rFonts w:cs="Times New Roman"/>
          <w:b/>
          <w:sz w:val="28"/>
          <w:szCs w:val="28"/>
          <w:lang w:val="uk-UA"/>
        </w:rPr>
        <w:t xml:space="preserve"> </w:t>
      </w:r>
      <w:r w:rsidR="005E46BD" w:rsidRPr="00CF6216">
        <w:rPr>
          <w:rFonts w:cs="Times New Roman"/>
          <w:sz w:val="28"/>
          <w:szCs w:val="28"/>
          <w:lang w:val="uk-UA" w:eastAsia="en-US" w:bidi="ar-SA"/>
        </w:rPr>
        <w:t>Діденко Іванни Степанівни</w:t>
      </w:r>
      <w:r w:rsidR="00055557" w:rsidRPr="00CF6216">
        <w:rPr>
          <w:rFonts w:cs="Times New Roman"/>
          <w:sz w:val="28"/>
          <w:szCs w:val="28"/>
          <w:lang w:val="uk-UA" w:eastAsia="en-US" w:bidi="ar-SA"/>
        </w:rPr>
        <w:t>, Діденка Володимира Григорович</w:t>
      </w:r>
      <w:r w:rsidR="00055557" w:rsidRPr="00CF6216">
        <w:rPr>
          <w:rFonts w:cs="Times New Roman"/>
          <w:bCs/>
          <w:sz w:val="28"/>
          <w:szCs w:val="28"/>
          <w:lang w:val="uk-UA" w:bidi="ar-SA"/>
        </w:rPr>
        <w:t xml:space="preserve">а щодо </w:t>
      </w:r>
      <w:r w:rsidR="00055557" w:rsidRPr="00CF6216">
        <w:rPr>
          <w:rFonts w:cs="Times New Roman"/>
          <w:sz w:val="28"/>
          <w:szCs w:val="28"/>
          <w:lang w:val="uk-UA" w:eastAsia="en-US" w:bidi="ar-SA"/>
        </w:rPr>
        <w:t>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</w:t>
      </w:r>
      <w:r w:rsidR="00055557" w:rsidRPr="00CF6216">
        <w:rPr>
          <w:rFonts w:cs="Times New Roman"/>
          <w:sz w:val="28"/>
          <w:szCs w:val="28"/>
          <w:lang w:val="uk-UA" w:bidi="ar-SA"/>
        </w:rPr>
        <w:t>.</w:t>
      </w:r>
    </w:p>
    <w:p w:rsidR="00CF6216" w:rsidRDefault="00CF6216" w:rsidP="00CF6216">
      <w:pPr>
        <w:ind w:firstLine="720"/>
        <w:jc w:val="both"/>
        <w:rPr>
          <w:rFonts w:cs="Times New Roman"/>
          <w:sz w:val="28"/>
          <w:szCs w:val="28"/>
          <w:lang w:val="uk-UA" w:bidi="ar-SA"/>
        </w:rPr>
      </w:pPr>
    </w:p>
    <w:p w:rsidR="009652C7" w:rsidRDefault="009652C7" w:rsidP="00CF6216">
      <w:pPr>
        <w:ind w:firstLine="720"/>
        <w:jc w:val="both"/>
        <w:rPr>
          <w:rFonts w:cs="Times New Roman"/>
          <w:sz w:val="28"/>
          <w:szCs w:val="28"/>
          <w:lang w:val="uk-UA" w:bidi="ar-SA"/>
        </w:rPr>
      </w:pPr>
    </w:p>
    <w:p w:rsidR="00E46243" w:rsidRPr="00CF6216" w:rsidRDefault="00E46243" w:rsidP="00CF6216">
      <w:pPr>
        <w:ind w:firstLine="720"/>
        <w:jc w:val="both"/>
        <w:rPr>
          <w:rFonts w:cs="Times New Roman"/>
          <w:sz w:val="28"/>
          <w:szCs w:val="28"/>
          <w:lang w:val="uk-UA" w:bidi="ar-SA"/>
        </w:rPr>
      </w:pPr>
    </w:p>
    <w:p w:rsidR="00E46243" w:rsidRPr="004076F3" w:rsidRDefault="00E46243" w:rsidP="00E46243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4076F3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CF6216" w:rsidRPr="00CF6216" w:rsidRDefault="00E46243" w:rsidP="00E46243">
      <w:pPr>
        <w:ind w:left="4254"/>
        <w:jc w:val="center"/>
        <w:rPr>
          <w:rFonts w:cs="Times New Roman"/>
          <w:sz w:val="28"/>
          <w:szCs w:val="28"/>
          <w:lang w:val="uk-UA" w:bidi="ar-SA"/>
        </w:rPr>
      </w:pPr>
      <w:r w:rsidRPr="004076F3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Start w:id="0" w:name="_GoBack"/>
      <w:bookmarkEnd w:id="0"/>
    </w:p>
    <w:sectPr w:rsidR="00CF6216" w:rsidRPr="00CF6216" w:rsidSect="00CF6216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16" w:rsidRDefault="00CF6216" w:rsidP="00CF6216">
      <w:r>
        <w:separator/>
      </w:r>
    </w:p>
  </w:endnote>
  <w:endnote w:type="continuationSeparator" w:id="0">
    <w:p w:rsidR="00CF6216" w:rsidRDefault="00CF6216" w:rsidP="00CF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16" w:rsidRPr="00CF6216" w:rsidRDefault="00CF6216">
    <w:pPr>
      <w:pStyle w:val="a7"/>
      <w:rPr>
        <w:sz w:val="10"/>
        <w:szCs w:val="10"/>
      </w:rPr>
    </w:pPr>
    <w:r w:rsidRPr="00CF6216">
      <w:rPr>
        <w:sz w:val="10"/>
        <w:szCs w:val="10"/>
      </w:rPr>
      <w:fldChar w:fldCharType="begin"/>
    </w:r>
    <w:r w:rsidRPr="00CF621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F6216">
      <w:rPr>
        <w:sz w:val="10"/>
        <w:szCs w:val="10"/>
      </w:rPr>
      <w:fldChar w:fldCharType="separate"/>
    </w:r>
    <w:r w:rsidR="00E46243">
      <w:rPr>
        <w:rFonts w:cs="Arial Unicode MS"/>
        <w:noProof/>
        <w:sz w:val="10"/>
        <w:szCs w:val="10"/>
        <w:lang w:val="uk-UA"/>
      </w:rPr>
      <w:t>G:\2021\Suddi\Uhvala VP\188.docx</w:t>
    </w:r>
    <w:r w:rsidRPr="00CF621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16" w:rsidRPr="00CF6216" w:rsidRDefault="00CF6216">
    <w:pPr>
      <w:pStyle w:val="a7"/>
      <w:rPr>
        <w:sz w:val="10"/>
        <w:szCs w:val="10"/>
      </w:rPr>
    </w:pPr>
    <w:r w:rsidRPr="00CF6216">
      <w:rPr>
        <w:sz w:val="10"/>
        <w:szCs w:val="10"/>
      </w:rPr>
      <w:fldChar w:fldCharType="begin"/>
    </w:r>
    <w:r w:rsidRPr="00CF621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F6216">
      <w:rPr>
        <w:sz w:val="10"/>
        <w:szCs w:val="10"/>
      </w:rPr>
      <w:fldChar w:fldCharType="separate"/>
    </w:r>
    <w:r w:rsidR="00E46243">
      <w:rPr>
        <w:rFonts w:cs="Arial Unicode MS"/>
        <w:noProof/>
        <w:sz w:val="10"/>
        <w:szCs w:val="10"/>
        <w:lang w:val="uk-UA"/>
      </w:rPr>
      <w:t>G:\2021\Suddi\Uhvala VP\188.docx</w:t>
    </w:r>
    <w:r w:rsidRPr="00CF621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16" w:rsidRDefault="00CF6216" w:rsidP="00CF6216">
      <w:r>
        <w:separator/>
      </w:r>
    </w:p>
  </w:footnote>
  <w:footnote w:type="continuationSeparator" w:id="0">
    <w:p w:rsidR="00CF6216" w:rsidRDefault="00CF6216" w:rsidP="00CF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6282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6216" w:rsidRPr="00CF6216" w:rsidRDefault="00CF6216">
        <w:pPr>
          <w:pStyle w:val="a5"/>
          <w:jc w:val="center"/>
          <w:rPr>
            <w:sz w:val="28"/>
            <w:szCs w:val="28"/>
          </w:rPr>
        </w:pPr>
        <w:r w:rsidRPr="00CF6216">
          <w:rPr>
            <w:sz w:val="28"/>
            <w:szCs w:val="28"/>
          </w:rPr>
          <w:fldChar w:fldCharType="begin"/>
        </w:r>
        <w:r w:rsidRPr="00CF6216">
          <w:rPr>
            <w:sz w:val="28"/>
            <w:szCs w:val="28"/>
          </w:rPr>
          <w:instrText>PAGE   \* MERGEFORMAT</w:instrText>
        </w:r>
        <w:r w:rsidRPr="00CF6216">
          <w:rPr>
            <w:sz w:val="28"/>
            <w:szCs w:val="28"/>
          </w:rPr>
          <w:fldChar w:fldCharType="separate"/>
        </w:r>
        <w:r w:rsidR="00E46243">
          <w:rPr>
            <w:noProof/>
            <w:sz w:val="28"/>
            <w:szCs w:val="28"/>
          </w:rPr>
          <w:t>2</w:t>
        </w:r>
        <w:r w:rsidRPr="00CF621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F07BB"/>
    <w:rsid w:val="001212C4"/>
    <w:rsid w:val="002021F2"/>
    <w:rsid w:val="00222450"/>
    <w:rsid w:val="00241D03"/>
    <w:rsid w:val="002814C9"/>
    <w:rsid w:val="002B5B7B"/>
    <w:rsid w:val="002B6A14"/>
    <w:rsid w:val="002F26A2"/>
    <w:rsid w:val="00324C6B"/>
    <w:rsid w:val="003D3D57"/>
    <w:rsid w:val="0041019D"/>
    <w:rsid w:val="00427F64"/>
    <w:rsid w:val="0046563A"/>
    <w:rsid w:val="00467B3F"/>
    <w:rsid w:val="00493CFD"/>
    <w:rsid w:val="00496398"/>
    <w:rsid w:val="004A5DA5"/>
    <w:rsid w:val="004D4137"/>
    <w:rsid w:val="00560812"/>
    <w:rsid w:val="00576FC2"/>
    <w:rsid w:val="005B2EE2"/>
    <w:rsid w:val="005C7E77"/>
    <w:rsid w:val="005E46BD"/>
    <w:rsid w:val="007200EE"/>
    <w:rsid w:val="00773C9E"/>
    <w:rsid w:val="007A4771"/>
    <w:rsid w:val="007F0049"/>
    <w:rsid w:val="0086255E"/>
    <w:rsid w:val="008908FD"/>
    <w:rsid w:val="008E5AF5"/>
    <w:rsid w:val="00950225"/>
    <w:rsid w:val="009652C7"/>
    <w:rsid w:val="009769FF"/>
    <w:rsid w:val="009878D4"/>
    <w:rsid w:val="009C6939"/>
    <w:rsid w:val="00A3550B"/>
    <w:rsid w:val="00A6793B"/>
    <w:rsid w:val="00B753ED"/>
    <w:rsid w:val="00B80E79"/>
    <w:rsid w:val="00C73AAC"/>
    <w:rsid w:val="00CD7918"/>
    <w:rsid w:val="00CF6216"/>
    <w:rsid w:val="00D0394C"/>
    <w:rsid w:val="00D20033"/>
    <w:rsid w:val="00D24910"/>
    <w:rsid w:val="00D56921"/>
    <w:rsid w:val="00DB796D"/>
    <w:rsid w:val="00DB7B7A"/>
    <w:rsid w:val="00DD1414"/>
    <w:rsid w:val="00E17551"/>
    <w:rsid w:val="00E20DFA"/>
    <w:rsid w:val="00E46243"/>
    <w:rsid w:val="00EA12D3"/>
    <w:rsid w:val="00E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FF50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CF6216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CF621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CF6216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CF621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CF6216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CF6216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2570</Words>
  <Characters>1466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2021-10-05T13:30:00Z</cp:lastPrinted>
  <dcterms:created xsi:type="dcterms:W3CDTF">2021-09-23T06:25:00Z</dcterms:created>
  <dcterms:modified xsi:type="dcterms:W3CDTF">2021-10-05T13:30:00Z</dcterms:modified>
</cp:coreProperties>
</file>