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E5" w:rsidRDefault="005E60E5" w:rsidP="005E60E5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  <w:bookmarkStart w:id="0" w:name="_Hlk136333194"/>
    </w:p>
    <w:p w:rsidR="005E60E5" w:rsidRDefault="005E60E5" w:rsidP="005E60E5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:rsidR="005E60E5" w:rsidRDefault="005E60E5" w:rsidP="005E60E5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:rsidR="005E60E5" w:rsidRDefault="005E60E5" w:rsidP="005E60E5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:rsidR="005E60E5" w:rsidRDefault="005E60E5" w:rsidP="005E60E5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:rsidR="005E60E5" w:rsidRDefault="005E60E5" w:rsidP="005E60E5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:rsidR="005E60E5" w:rsidRDefault="005E60E5" w:rsidP="005E60E5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:rsidR="008E2DCB" w:rsidRPr="005E60E5" w:rsidRDefault="008E2DCB" w:rsidP="005E60E5">
      <w:pPr>
        <w:pStyle w:val="a3"/>
        <w:tabs>
          <w:tab w:val="clear" w:pos="4819"/>
          <w:tab w:val="clear" w:pos="9639"/>
          <w:tab w:val="center" w:pos="4820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E60E5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 xml:space="preserve">про відмову у відкритті конституційного провадження </w:t>
      </w:r>
      <w:bookmarkEnd w:id="0"/>
      <w:r w:rsidRPr="005E60E5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 xml:space="preserve">у справі за конституційною скаргою </w:t>
      </w:r>
      <w:r w:rsidRPr="005E60E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Павлова Валентина Володимировича щодо відповідності Конституції України (конституційності) частини четвертої </w:t>
      </w:r>
      <w:r w:rsidR="005E60E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</w:r>
      <w:r w:rsidR="005E60E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5E60E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статті 328 Кодексу адміністративного судочинства України</w:t>
      </w:r>
    </w:p>
    <w:p w:rsidR="008E2DCB" w:rsidRPr="005E60E5" w:rsidRDefault="008E2DCB" w:rsidP="005E60E5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:rsidR="008E2DCB" w:rsidRPr="005E60E5" w:rsidRDefault="008E2DCB" w:rsidP="005E60E5">
      <w:pPr>
        <w:pStyle w:val="a3"/>
        <w:tabs>
          <w:tab w:val="clear" w:pos="4819"/>
          <w:tab w:val="clear" w:pos="9639"/>
          <w:tab w:val="right" w:pos="9638"/>
        </w:tabs>
        <w:jc w:val="both"/>
        <w:rPr>
          <w:rFonts w:ascii="Times New Roman" w:hAnsi="Times New Roman"/>
          <w:color w:val="FF0000"/>
          <w:sz w:val="28"/>
          <w:szCs w:val="28"/>
          <w:lang w:val="ru-RU" w:eastAsia="uk-UA"/>
        </w:rPr>
      </w:pPr>
      <w:r w:rsidRPr="005E60E5">
        <w:rPr>
          <w:rFonts w:ascii="Times New Roman" w:hAnsi="Times New Roman"/>
          <w:sz w:val="28"/>
          <w:szCs w:val="28"/>
          <w:lang w:eastAsia="uk-UA"/>
        </w:rPr>
        <w:t xml:space="preserve">К и ї в </w:t>
      </w:r>
      <w:r w:rsidR="005E60E5">
        <w:rPr>
          <w:rFonts w:ascii="Times New Roman" w:hAnsi="Times New Roman"/>
          <w:sz w:val="28"/>
          <w:szCs w:val="28"/>
          <w:lang w:eastAsia="uk-UA"/>
        </w:rPr>
        <w:tab/>
      </w:r>
      <w:r w:rsidRPr="005E60E5">
        <w:rPr>
          <w:rFonts w:ascii="Times New Roman" w:hAnsi="Times New Roman"/>
          <w:sz w:val="28"/>
          <w:szCs w:val="28"/>
          <w:lang w:eastAsia="uk-UA"/>
        </w:rPr>
        <w:t xml:space="preserve">Справа № </w:t>
      </w:r>
      <w:r w:rsidRPr="005E60E5">
        <w:rPr>
          <w:rFonts w:ascii="Times New Roman" w:hAnsi="Times New Roman"/>
          <w:sz w:val="28"/>
          <w:szCs w:val="28"/>
          <w:lang w:val="ru-RU" w:eastAsia="uk-UA"/>
        </w:rPr>
        <w:t>3-177/2023(332/23)</w:t>
      </w:r>
    </w:p>
    <w:p w:rsidR="008E2DCB" w:rsidRPr="005E60E5" w:rsidRDefault="00DA4456" w:rsidP="005E60E5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 w:rsidRPr="005E60E5">
        <w:rPr>
          <w:rFonts w:ascii="Times New Roman" w:hAnsi="Times New Roman"/>
          <w:sz w:val="28"/>
          <w:szCs w:val="28"/>
          <w:lang w:eastAsia="uk-UA"/>
        </w:rPr>
        <w:t xml:space="preserve">9 </w:t>
      </w:r>
      <w:r w:rsidR="008E2DCB" w:rsidRPr="005E60E5">
        <w:rPr>
          <w:rFonts w:ascii="Times New Roman" w:hAnsi="Times New Roman"/>
          <w:sz w:val="28"/>
          <w:szCs w:val="28"/>
          <w:lang w:eastAsia="uk-UA"/>
        </w:rPr>
        <w:t>листопада 2023 року</w:t>
      </w:r>
    </w:p>
    <w:p w:rsidR="008E2DCB" w:rsidRPr="005E60E5" w:rsidRDefault="008E2DCB" w:rsidP="005E60E5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5E60E5">
        <w:rPr>
          <w:rFonts w:ascii="Times New Roman" w:hAnsi="Times New Roman"/>
          <w:sz w:val="28"/>
          <w:szCs w:val="28"/>
          <w:lang w:eastAsia="uk-UA"/>
        </w:rPr>
        <w:t xml:space="preserve">№ </w:t>
      </w:r>
      <w:r w:rsidR="00DA4456" w:rsidRPr="005E60E5">
        <w:rPr>
          <w:rFonts w:ascii="Times New Roman" w:hAnsi="Times New Roman"/>
          <w:sz w:val="28"/>
          <w:szCs w:val="28"/>
          <w:lang w:eastAsia="uk-UA"/>
        </w:rPr>
        <w:t>188</w:t>
      </w:r>
      <w:r w:rsidRPr="005E60E5">
        <w:rPr>
          <w:rFonts w:ascii="Times New Roman" w:hAnsi="Times New Roman"/>
          <w:sz w:val="28"/>
          <w:szCs w:val="28"/>
          <w:lang w:eastAsia="uk-UA"/>
        </w:rPr>
        <w:t>-2(І)/2023</w:t>
      </w:r>
    </w:p>
    <w:p w:rsidR="008E2DCB" w:rsidRPr="005E60E5" w:rsidRDefault="008E2DCB" w:rsidP="005E6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DCB" w:rsidRPr="005E60E5" w:rsidRDefault="008E2DCB" w:rsidP="005E60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0E5">
        <w:rPr>
          <w:rFonts w:ascii="Times New Roman" w:eastAsia="Calibri" w:hAnsi="Times New Roman" w:cs="Times New Roman"/>
          <w:sz w:val="28"/>
          <w:szCs w:val="28"/>
        </w:rPr>
        <w:t>Друга колегія суддів Першого сенату Конституційного Суду України у складі:</w:t>
      </w:r>
    </w:p>
    <w:p w:rsidR="008E2DCB" w:rsidRPr="005E60E5" w:rsidRDefault="008E2DCB" w:rsidP="005E60E5">
      <w:pPr>
        <w:pStyle w:val="a5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</w:p>
    <w:p w:rsidR="008E2DCB" w:rsidRPr="005E60E5" w:rsidRDefault="008E2DCB" w:rsidP="005E60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5E60E5">
        <w:rPr>
          <w:rFonts w:ascii="Times New Roman" w:eastAsia="Calibri" w:hAnsi="Times New Roman" w:cs="Times New Roman"/>
          <w:sz w:val="28"/>
          <w:szCs w:val="28"/>
          <w:lang w:eastAsia="uk-UA"/>
        </w:rPr>
        <w:t>Грищук Оксани Вікторівни – головуючого, доповідача,</w:t>
      </w:r>
    </w:p>
    <w:p w:rsidR="008E2DCB" w:rsidRPr="005E60E5" w:rsidRDefault="008E2DCB" w:rsidP="005E60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5E60E5">
        <w:rPr>
          <w:rFonts w:ascii="Times New Roman" w:eastAsia="Calibri" w:hAnsi="Times New Roman" w:cs="Times New Roman"/>
          <w:sz w:val="28"/>
          <w:szCs w:val="28"/>
          <w:lang w:eastAsia="uk-UA"/>
        </w:rPr>
        <w:t>Петришина</w:t>
      </w:r>
      <w:proofErr w:type="spellEnd"/>
      <w:r w:rsidRPr="005E60E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Олександра Віталійовича,</w:t>
      </w:r>
    </w:p>
    <w:p w:rsidR="008E2DCB" w:rsidRPr="005E60E5" w:rsidRDefault="008E2DCB" w:rsidP="005E60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5E60E5">
        <w:rPr>
          <w:rFonts w:ascii="Times New Roman" w:eastAsia="Calibri" w:hAnsi="Times New Roman" w:cs="Times New Roman"/>
          <w:sz w:val="28"/>
          <w:szCs w:val="28"/>
          <w:lang w:eastAsia="uk-UA"/>
        </w:rPr>
        <w:t>Совгирі</w:t>
      </w:r>
      <w:proofErr w:type="spellEnd"/>
      <w:r w:rsidRPr="005E60E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Ольги Володимирівни,</w:t>
      </w:r>
    </w:p>
    <w:p w:rsidR="008E2DCB" w:rsidRPr="005E60E5" w:rsidRDefault="008E2DCB" w:rsidP="005E60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8E2DCB" w:rsidRPr="005E60E5" w:rsidRDefault="008E2DCB" w:rsidP="005E60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E60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Павлова Валентина Володимировича</w:t>
      </w:r>
      <w:r w:rsidRPr="005E60E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щодо </w:t>
      </w: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відповідності Конституції України (конституційності) частини четвертої статті 328 Кодексу адміністративного судочинства України.</w:t>
      </w:r>
    </w:p>
    <w:p w:rsidR="008E2DCB" w:rsidRPr="005E60E5" w:rsidRDefault="008E2DCB" w:rsidP="005E60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2DCB" w:rsidRPr="005E60E5" w:rsidRDefault="008E2DCB" w:rsidP="005E60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0E5">
        <w:rPr>
          <w:rFonts w:ascii="Times New Roman" w:hAnsi="Times New Roman" w:cs="Times New Roman"/>
          <w:sz w:val="28"/>
          <w:szCs w:val="28"/>
        </w:rPr>
        <w:t>Заслухавши суддю-доповідача Грищук О.В. та дослідивши матеріали справи, Друга колегія суддів Першого сенату Конституційного Суду України</w:t>
      </w:r>
    </w:p>
    <w:p w:rsidR="008E2DCB" w:rsidRPr="005E60E5" w:rsidRDefault="008E2DCB" w:rsidP="005E60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DCB" w:rsidRPr="005E60E5" w:rsidRDefault="008E2DCB" w:rsidP="005E6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0E5">
        <w:rPr>
          <w:rFonts w:ascii="Times New Roman" w:hAnsi="Times New Roman" w:cs="Times New Roman"/>
          <w:b/>
          <w:bCs/>
          <w:sz w:val="28"/>
          <w:szCs w:val="28"/>
        </w:rPr>
        <w:t>у с т а н о в и л а:</w:t>
      </w:r>
    </w:p>
    <w:p w:rsidR="008E2DCB" w:rsidRPr="005E60E5" w:rsidRDefault="008E2DCB" w:rsidP="005E60E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2DCB" w:rsidRPr="005E60E5" w:rsidRDefault="008E2DCB" w:rsidP="005E60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5E60E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Павлов В.В. </w:t>
      </w:r>
      <w:r w:rsidRPr="005E60E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звернувся до </w:t>
      </w:r>
      <w:r w:rsidRPr="005E60E5">
        <w:rPr>
          <w:rFonts w:ascii="Times New Roman" w:hAnsi="Times New Roman" w:cs="Times New Roman"/>
          <w:sz w:val="28"/>
          <w:szCs w:val="28"/>
        </w:rPr>
        <w:t>Конституційного Суду України з</w:t>
      </w:r>
      <w:r w:rsidRPr="005E60E5">
        <w:rPr>
          <w:rFonts w:ascii="Times New Roman" w:hAnsi="Times New Roman" w:cs="Times New Roman"/>
          <w:bCs/>
          <w:sz w:val="28"/>
          <w:szCs w:val="28"/>
        </w:rPr>
        <w:t xml:space="preserve"> клопотанням перевірити на відповідність </w:t>
      </w: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частинам першій, другій статті 55, статті </w:t>
      </w:r>
      <w:r w:rsidRPr="005E60E5">
        <w:rPr>
          <w:rFonts w:ascii="Times New Roman" w:eastAsia="Times New Roman" w:hAnsi="Times New Roman" w:cs="Times New Roman"/>
          <w:sz w:val="28"/>
          <w:szCs w:val="28"/>
          <w:lang w:eastAsia="uk-UA"/>
        </w:rPr>
        <w:t>129</w:t>
      </w:r>
      <w:r w:rsidRPr="005E60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5E60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Конституції України (конституційність) </w:t>
      </w:r>
      <w:r w:rsidRPr="005E60E5">
        <w:rPr>
          <w:rFonts w:ascii="Times New Roman" w:hAnsi="Times New Roman" w:cs="Times New Roman"/>
          <w:sz w:val="28"/>
          <w:szCs w:val="28"/>
          <w:lang w:eastAsia="uk-UA"/>
        </w:rPr>
        <w:t xml:space="preserve">частину </w:t>
      </w: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четверту статті 328 Кодексу адміністративного судочинства України</w:t>
      </w:r>
      <w:r w:rsidRPr="005E60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E60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– Кодекс). </w:t>
      </w:r>
    </w:p>
    <w:p w:rsidR="008E2DCB" w:rsidRPr="005E60E5" w:rsidRDefault="008E2DCB" w:rsidP="005E60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0E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Згідно з оспорюваним</w:t>
      </w:r>
      <w:r w:rsidR="00B20D6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5E60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припис</w:t>
      </w:r>
      <w:r w:rsidR="00B20D6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5E60E5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B20D6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6A2B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328</w:t>
      </w:r>
      <w:r w:rsidRPr="005E60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Кодексу </w:t>
      </w:r>
      <w:r w:rsidRPr="005E60E5">
        <w:rPr>
          <w:rFonts w:ascii="Times New Roman" w:hAnsi="Times New Roman" w:cs="Times New Roman"/>
          <w:sz w:val="28"/>
          <w:szCs w:val="28"/>
        </w:rPr>
        <w:t>„</w:t>
      </w:r>
      <w:r w:rsidRPr="005E60E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підставами касаційного оскарження судових рішень, зазначених у частині першій цієї статті, є неправильне застосування судом норм матеріального права чи порушення норм процесуального права виключно в таких випадках:</w:t>
      </w:r>
      <w:bookmarkStart w:id="1" w:name="n12827"/>
      <w:bookmarkEnd w:id="1"/>
    </w:p>
    <w:p w:rsidR="008E2DCB" w:rsidRPr="005E60E5" w:rsidRDefault="008E2DCB" w:rsidP="005E60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0E5">
        <w:rPr>
          <w:rFonts w:ascii="Times New Roman" w:hAnsi="Times New Roman" w:cs="Times New Roman"/>
          <w:sz w:val="28"/>
          <w:szCs w:val="28"/>
        </w:rPr>
        <w:t>1) якщо суд апеляційної інстанції в оскаржуваному судовому рішенні застосував норму права без урахування висновку щодо застосування норми права у подібних правовідносинах, викладеного у постанові Верховного Суду, крім випадку наявності постанови Верховного Суду про відступлення від такого висновку;</w:t>
      </w:r>
      <w:bookmarkStart w:id="2" w:name="n12828"/>
      <w:bookmarkEnd w:id="2"/>
    </w:p>
    <w:p w:rsidR="008E2DCB" w:rsidRPr="005E60E5" w:rsidRDefault="008E2DCB" w:rsidP="005E60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0E5">
        <w:rPr>
          <w:rFonts w:ascii="Times New Roman" w:hAnsi="Times New Roman" w:cs="Times New Roman"/>
          <w:sz w:val="28"/>
          <w:szCs w:val="28"/>
        </w:rPr>
        <w:t>2) якщо скаржник вмотивовано обґрунтував необхідність відступлення від висновку щодо застосування норми права у подібних правовідносинах, викладеного у постанові Верховного Суду та застосованого судом апеляційної інстанції в оскаржуваному судовому рішенні;</w:t>
      </w:r>
      <w:bookmarkStart w:id="3" w:name="n12829"/>
      <w:bookmarkEnd w:id="3"/>
    </w:p>
    <w:p w:rsidR="008E2DCB" w:rsidRPr="005E60E5" w:rsidRDefault="008E2DCB" w:rsidP="005E60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0E5">
        <w:rPr>
          <w:rFonts w:ascii="Times New Roman" w:hAnsi="Times New Roman" w:cs="Times New Roman"/>
          <w:sz w:val="28"/>
          <w:szCs w:val="28"/>
        </w:rPr>
        <w:t>3) якщо відсутній висновок Верховного Суду щодо питання застосування норми права у подібних правовідносинах;</w:t>
      </w:r>
      <w:bookmarkStart w:id="4" w:name="n12830"/>
      <w:bookmarkEnd w:id="4"/>
    </w:p>
    <w:p w:rsidR="008E2DCB" w:rsidRPr="005E60E5" w:rsidRDefault="008E2DCB" w:rsidP="005E60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0E5">
        <w:rPr>
          <w:rFonts w:ascii="Times New Roman" w:hAnsi="Times New Roman" w:cs="Times New Roman"/>
          <w:sz w:val="28"/>
          <w:szCs w:val="28"/>
        </w:rPr>
        <w:t>4) якщо судове рішення оскар</w:t>
      </w:r>
      <w:r w:rsidR="005E60E5">
        <w:rPr>
          <w:rFonts w:ascii="Times New Roman" w:hAnsi="Times New Roman" w:cs="Times New Roman"/>
          <w:sz w:val="28"/>
          <w:szCs w:val="28"/>
        </w:rPr>
        <w:t>жується з підстав, передбачених</w:t>
      </w:r>
      <w:r w:rsidR="005E60E5">
        <w:rPr>
          <w:rFonts w:ascii="Times New Roman" w:hAnsi="Times New Roman" w:cs="Times New Roman"/>
          <w:sz w:val="28"/>
          <w:szCs w:val="28"/>
        </w:rPr>
        <w:br/>
      </w:r>
      <w:r w:rsidRPr="005E60E5">
        <w:rPr>
          <w:rFonts w:ascii="Times New Roman" w:hAnsi="Times New Roman" w:cs="Times New Roman"/>
          <w:sz w:val="28"/>
          <w:szCs w:val="28"/>
        </w:rPr>
        <w:t>частинами другою і третьою статті 353 цього Кодексу.</w:t>
      </w:r>
      <w:bookmarkStart w:id="5" w:name="n12831"/>
      <w:bookmarkEnd w:id="5"/>
    </w:p>
    <w:p w:rsidR="008E2DCB" w:rsidRPr="005E60E5" w:rsidRDefault="008E2DCB" w:rsidP="005E60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0E5">
        <w:rPr>
          <w:rFonts w:ascii="Times New Roman" w:hAnsi="Times New Roman" w:cs="Times New Roman"/>
          <w:sz w:val="28"/>
          <w:szCs w:val="28"/>
        </w:rPr>
        <w:t>Підставами касаційного оскаржен</w:t>
      </w:r>
      <w:r w:rsidR="005E60E5">
        <w:rPr>
          <w:rFonts w:ascii="Times New Roman" w:hAnsi="Times New Roman" w:cs="Times New Roman"/>
          <w:sz w:val="28"/>
          <w:szCs w:val="28"/>
        </w:rPr>
        <w:t>ня судових рішень, зазначених у</w:t>
      </w:r>
      <w:r w:rsidR="005E60E5">
        <w:rPr>
          <w:rFonts w:ascii="Times New Roman" w:hAnsi="Times New Roman" w:cs="Times New Roman"/>
          <w:sz w:val="28"/>
          <w:szCs w:val="28"/>
        </w:rPr>
        <w:br/>
      </w:r>
      <w:r w:rsidRPr="005E60E5">
        <w:rPr>
          <w:rFonts w:ascii="Times New Roman" w:hAnsi="Times New Roman" w:cs="Times New Roman"/>
          <w:sz w:val="28"/>
          <w:szCs w:val="28"/>
        </w:rPr>
        <w:t>частинах другій і третій цієї статті, є неправильне застосування судом норм матеріального права чи порушення норм процесуального права“.</w:t>
      </w:r>
    </w:p>
    <w:p w:rsidR="008E2DCB" w:rsidRPr="005E60E5" w:rsidRDefault="008E2DCB" w:rsidP="005E60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2DCB" w:rsidRPr="005E60E5" w:rsidRDefault="008E2DCB" w:rsidP="005E60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0E5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5E60E5">
        <w:rPr>
          <w:rFonts w:ascii="Times New Roman" w:hAnsi="Times New Roman" w:cs="Times New Roman"/>
          <w:sz w:val="28"/>
          <w:szCs w:val="28"/>
        </w:rPr>
        <w:t xml:space="preserve"> Зі змісту конституційної скарги та долучених до неї документів і матеріалів випливає таке.</w:t>
      </w:r>
    </w:p>
    <w:p w:rsidR="005E60E5" w:rsidRDefault="005E60E5" w:rsidP="005E60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E2DCB" w:rsidRPr="005E60E5" w:rsidRDefault="008E2DCB" w:rsidP="005E60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2.1. Головне управління Державної податкової служби в Одеській </w:t>
      </w:r>
      <w:r w:rsidRPr="005E60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області (далі – </w:t>
      </w:r>
      <w:r w:rsidR="00F373A4" w:rsidRPr="005E60E5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Pr="005E60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звернулося </w:t>
      </w: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суду з адміністративним позовом про стягнення з фізичної особи-підприємця Павлова В.В. суми заборгованості із земельного податку з фізичних осіб у розмірі 616 088,40 грн.</w:t>
      </w:r>
    </w:p>
    <w:p w:rsidR="008E2DCB" w:rsidRPr="005E60E5" w:rsidRDefault="008E2DCB" w:rsidP="005E60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Одеський окружний адміністративний суд рішенням від 6 грудня 2022</w:t>
      </w:r>
      <w:r w:rsidR="005E6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року в задоволенні позову відмовив</w:t>
      </w:r>
      <w:r w:rsidR="006A2B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A2B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роте зазначив, що </w:t>
      </w:r>
      <w:r w:rsidRPr="005E60E5">
        <w:rPr>
          <w:rFonts w:ascii="Times New Roman" w:hAnsi="Times New Roman" w:cs="Times New Roman"/>
          <w:sz w:val="28"/>
          <w:szCs w:val="28"/>
        </w:rPr>
        <w:t>„</w:t>
      </w:r>
      <w:r w:rsidRPr="005E6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доводи представника </w:t>
      </w:r>
      <w:r w:rsidRPr="005E6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відповідача щодо того, що Павлов В.В</w:t>
      </w:r>
      <w:r w:rsidRPr="005E60E5">
        <w:rPr>
          <w:rFonts w:ascii="Times New Roman" w:hAnsi="Times New Roman" w:cs="Times New Roman"/>
          <w:sz w:val="28"/>
          <w:szCs w:val="28"/>
          <w:shd w:val="clear" w:color="auto" w:fill="FFFFFF"/>
        </w:rPr>
        <w:t>. використовує земельні ділянки для проведення господарської діяльності та не є платником земельного податку з фізичних осіб, а тому прийняті рішення (правочини) є нікчемними, суд не приймає до уваги, оскільки в межах розгляду справи за позовом суб’єкта владних повноважень про стягнення заборгованості суд позбавлений процесуальної можливості здійснювати правовий аналіз питання правомірності нарахованих контролюючим органом грошових зобов’язань</w:t>
      </w:r>
      <w:r w:rsidRPr="005E60E5">
        <w:rPr>
          <w:rFonts w:ascii="Times New Roman" w:hAnsi="Times New Roman" w:cs="Times New Roman"/>
          <w:sz w:val="28"/>
          <w:szCs w:val="28"/>
        </w:rPr>
        <w:t>“</w:t>
      </w:r>
      <w:r w:rsidRPr="005E60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279B" w:rsidRPr="005E60E5" w:rsidRDefault="005E60E5" w:rsidP="005E60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Управління </w:t>
      </w:r>
      <w:r w:rsidR="008E2DCB"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звернулося з апеляційною скаргою до П’ятого апеляційного адміністративного суду, який постановою від 9 травня 2023 року задовольнив її частково: рішення суду першої інстанції скасував у частині відмови в задоволенні позовних вимог про стягнення з Павлова В.В. суми податкового боргу в розмірі 308 044,20 грн та ухвалив нове рішення у відповідній частині</w:t>
      </w:r>
      <w:r w:rsidR="00D6279B"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яким адміністративний позов Управління задовольнив частково.</w:t>
      </w:r>
    </w:p>
    <w:p w:rsidR="008E2DCB" w:rsidRPr="005E60E5" w:rsidRDefault="008E2DCB" w:rsidP="005E60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Павлов В.В. оскаржив у касаційному порядку рішення судів першої та апеляційної інстанцій на підставі пункту 1 частини четвертої статті</w:t>
      </w:r>
      <w:r w:rsidR="006A2B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328 Кодексу. Зокрема, він </w:t>
      </w:r>
      <w:r w:rsidRPr="005E60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просив </w:t>
      </w:r>
      <w:r w:rsidRPr="005E60E5">
        <w:rPr>
          <w:rFonts w:ascii="Times New Roman" w:hAnsi="Times New Roman" w:cs="Times New Roman"/>
          <w:sz w:val="28"/>
          <w:szCs w:val="28"/>
        </w:rPr>
        <w:t>„</w:t>
      </w:r>
      <w:r w:rsidRPr="005E60E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застосувати наслідки нікчемного правочину</w:t>
      </w:r>
      <w:r w:rsidR="006A2BD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A3731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A2B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оскільки</w:t>
      </w:r>
      <w:r w:rsidRPr="005E60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A2BDA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5E60E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судом першої інстанції відмовлено в розгляді наслідків нікчемності правочину, а апеляційною інстанцією залишено в силі такі висновки суду першої інстанції</w:t>
      </w:r>
      <w:r w:rsidRPr="005E60E5">
        <w:rPr>
          <w:rFonts w:ascii="Times New Roman" w:hAnsi="Times New Roman" w:cs="Times New Roman"/>
          <w:sz w:val="28"/>
          <w:szCs w:val="28"/>
        </w:rPr>
        <w:t>“.</w:t>
      </w:r>
      <w:r w:rsidRPr="005E60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E2DCB" w:rsidRPr="005E60E5" w:rsidRDefault="00DB1115" w:rsidP="005E60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Касаційн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адміністративн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суд у складі </w:t>
      </w:r>
      <w:r w:rsidR="008E2DCB"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Верховн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="008E2DCB"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8E2DCB"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</w:t>
      </w:r>
      <w:r w:rsid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хвалою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8E2DCB"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22 червня 2023 року касаційну скаргу повернув </w:t>
      </w:r>
      <w:r w:rsidR="00A373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огляду на те, що</w:t>
      </w:r>
      <w:r w:rsidR="00A373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8E2DCB"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Павлов В.В. не навів визначених Кодексом підстав для оскарження судових рішень у касаційному порядку. </w:t>
      </w:r>
    </w:p>
    <w:p w:rsidR="008E2DCB" w:rsidRPr="005E60E5" w:rsidRDefault="008E2DCB" w:rsidP="005E60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E6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Павлов В.В. повторно звернувся з касаційною скаргою, проте Верховний Суд ухвалою від 28 липня 2023 року повернув її з тих самих підстав.</w:t>
      </w:r>
    </w:p>
    <w:p w:rsidR="008E2DCB" w:rsidRPr="005E60E5" w:rsidRDefault="008E2DCB" w:rsidP="005E60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E2DCB" w:rsidRPr="005E60E5" w:rsidRDefault="008E2DCB" w:rsidP="005E60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2.2. Автор клопотання </w:t>
      </w:r>
      <w:r w:rsidRPr="005E6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стверджує, що </w:t>
      </w: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частині четвертій статті 328 Кодексу не визначено підстав</w:t>
      </w:r>
      <w:r w:rsidR="006A2B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звернення до суду касаційної інстанції у випадку </w:t>
      </w:r>
      <w:r w:rsidRPr="005E60E5">
        <w:rPr>
          <w:rFonts w:ascii="Times New Roman" w:hAnsi="Times New Roman" w:cs="Times New Roman"/>
          <w:sz w:val="28"/>
          <w:szCs w:val="28"/>
        </w:rPr>
        <w:t>„</w:t>
      </w:r>
      <w:r w:rsidRPr="005E60E5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незастосування судом першої та апеляційної інстанції наслідків недійсності правочину</w:t>
      </w:r>
      <w:r w:rsidRPr="005E60E5">
        <w:rPr>
          <w:rFonts w:ascii="Times New Roman" w:hAnsi="Times New Roman" w:cs="Times New Roman"/>
          <w:sz w:val="28"/>
          <w:szCs w:val="28"/>
        </w:rPr>
        <w:t>“</w:t>
      </w:r>
      <w:r w:rsidRPr="005E60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 </w:t>
      </w: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думку Павлова В.В., неможливість оскарження постанови суду </w:t>
      </w: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апеляційної інстанції у його справі ,,нівелює норми</w:t>
      </w:r>
      <w:r w:rsidRPr="005E60E5">
        <w:rPr>
          <w:rFonts w:ascii="Times New Roman" w:hAnsi="Times New Roman" w:cs="Times New Roman"/>
          <w:sz w:val="28"/>
          <w:szCs w:val="28"/>
        </w:rPr>
        <w:t>“</w:t>
      </w:r>
      <w:r w:rsidRPr="005E60E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статті</w:t>
      </w:r>
      <w:r w:rsidRPr="005E60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129</w:t>
      </w:r>
      <w:r w:rsidRPr="005E60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5E60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Конституції України та призводить до того, що </w:t>
      </w:r>
      <w:r w:rsidRPr="005E60E5">
        <w:rPr>
          <w:rFonts w:ascii="Times New Roman" w:hAnsi="Times New Roman" w:cs="Times New Roman"/>
          <w:sz w:val="28"/>
          <w:szCs w:val="28"/>
        </w:rPr>
        <w:t>„</w:t>
      </w: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нікчемний правочин визнається діючим</w:t>
      </w:r>
      <w:r w:rsidRPr="005E60E5">
        <w:rPr>
          <w:rFonts w:ascii="Times New Roman" w:hAnsi="Times New Roman" w:cs="Times New Roman"/>
          <w:sz w:val="28"/>
          <w:szCs w:val="28"/>
        </w:rPr>
        <w:t>“</w:t>
      </w: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E2DCB" w:rsidRPr="005E60E5" w:rsidRDefault="008E2DCB" w:rsidP="005E60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E60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Обґрунтовуючи свої твердження, </w:t>
      </w: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суб’єкт права на конституційну скаргу посилається на Конституцію України, Кодекс, рішення Конституційного Суду України, а також на судові рішення </w:t>
      </w:r>
      <w:r w:rsidRPr="005E6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справах інших осіб</w:t>
      </w: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його справі.</w:t>
      </w:r>
    </w:p>
    <w:p w:rsidR="008E2DCB" w:rsidRPr="005E60E5" w:rsidRDefault="008E2DCB" w:rsidP="005E60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E2DCB" w:rsidRPr="005E60E5" w:rsidRDefault="008E2DCB" w:rsidP="005E60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0E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Розв’язуючи </w:t>
      </w:r>
      <w:r w:rsidRPr="005E60E5">
        <w:rPr>
          <w:rFonts w:ascii="Times New Roman" w:hAnsi="Times New Roman" w:cs="Times New Roman"/>
          <w:bCs/>
          <w:sz w:val="28"/>
          <w:szCs w:val="28"/>
        </w:rPr>
        <w:t xml:space="preserve">питання про відкриття конституційного провадження у справі, </w:t>
      </w:r>
      <w:r w:rsidRPr="005E60E5">
        <w:rPr>
          <w:rFonts w:ascii="Times New Roman" w:hAnsi="Times New Roman" w:cs="Times New Roman"/>
          <w:sz w:val="28"/>
          <w:szCs w:val="28"/>
        </w:rPr>
        <w:t>Друга колегія суддів Першого сенату Конституційного Суду України виходить із такого.</w:t>
      </w:r>
    </w:p>
    <w:p w:rsidR="008E2DCB" w:rsidRPr="005E60E5" w:rsidRDefault="008E2DCB" w:rsidP="005E60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E60E5">
        <w:rPr>
          <w:rFonts w:ascii="Times New Roman" w:hAnsi="Times New Roman" w:cs="Times New Roman"/>
          <w:sz w:val="28"/>
          <w:szCs w:val="28"/>
        </w:rPr>
        <w:t xml:space="preserve">Згідно із Законом України „Про Конституційний Суд України“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bookmarkStart w:id="6" w:name="_Hlk101398318"/>
      <w:r w:rsidRPr="005E60E5">
        <w:rPr>
          <w:rFonts w:ascii="Times New Roman" w:hAnsi="Times New Roman" w:cs="Times New Roman"/>
          <w:sz w:val="28"/>
          <w:szCs w:val="28"/>
        </w:rPr>
        <w:t>конституційна скарга вважається прийнятною за умов її відповідності вимогам, передбаченим</w:t>
      </w:r>
      <w:r w:rsidR="005E60E5">
        <w:rPr>
          <w:rFonts w:ascii="Times New Roman" w:hAnsi="Times New Roman" w:cs="Times New Roman"/>
          <w:sz w:val="28"/>
          <w:szCs w:val="28"/>
        </w:rPr>
        <w:t>, зокрема,</w:t>
      </w:r>
      <w:r w:rsidR="005E60E5">
        <w:rPr>
          <w:rFonts w:ascii="Times New Roman" w:hAnsi="Times New Roman" w:cs="Times New Roman"/>
          <w:sz w:val="28"/>
          <w:szCs w:val="28"/>
        </w:rPr>
        <w:br/>
      </w:r>
      <w:r w:rsidRPr="005E60E5">
        <w:rPr>
          <w:rFonts w:ascii="Times New Roman" w:hAnsi="Times New Roman" w:cs="Times New Roman"/>
          <w:sz w:val="28"/>
          <w:szCs w:val="28"/>
        </w:rPr>
        <w:t>статтею 55 цього закону</w:t>
      </w:r>
      <w:bookmarkEnd w:id="6"/>
      <w:r w:rsidRPr="005E60E5">
        <w:rPr>
          <w:rFonts w:ascii="Times New Roman" w:hAnsi="Times New Roman" w:cs="Times New Roman"/>
          <w:sz w:val="28"/>
          <w:szCs w:val="28"/>
        </w:rPr>
        <w:t xml:space="preserve"> (абзац перший частини першої статті</w:t>
      </w:r>
      <w:r w:rsidR="00B20D6F">
        <w:rPr>
          <w:rFonts w:ascii="Times New Roman" w:hAnsi="Times New Roman" w:cs="Times New Roman"/>
          <w:sz w:val="28"/>
          <w:szCs w:val="28"/>
        </w:rPr>
        <w:t xml:space="preserve"> </w:t>
      </w:r>
      <w:r w:rsidRPr="005E60E5">
        <w:rPr>
          <w:rFonts w:ascii="Times New Roman" w:hAnsi="Times New Roman" w:cs="Times New Roman"/>
          <w:sz w:val="28"/>
          <w:szCs w:val="28"/>
        </w:rPr>
        <w:t xml:space="preserve">77); </w:t>
      </w: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необґрунтованими (частина четверта статті 77).</w:t>
      </w:r>
    </w:p>
    <w:p w:rsidR="008E2DCB" w:rsidRPr="005E60E5" w:rsidRDefault="008E2DCB" w:rsidP="005E60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E60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Зі змісту конституційної скарги вбачається, що автор клопотання </w:t>
      </w: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навів аргументів щодо невідповідності Конституції України </w:t>
      </w:r>
      <w:r w:rsid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частини четвертої</w:t>
      </w:r>
      <w:r w:rsid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статті 328 Кодексу, не вказав, </w:t>
      </w:r>
      <w:r w:rsidRPr="005E6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яке його право порушено внаслідок її застосування, </w:t>
      </w: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лише висловив незгоду із судовими рішеннями в його справі, що не можна вважати обґрунтуванням тверджень щодо невідповідності Конституції України оспорюван</w:t>
      </w:r>
      <w:r w:rsidR="00B20D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припис</w:t>
      </w:r>
      <w:r w:rsidR="00B20D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Кодексу в розумінні пункту 6 частини другої статті 55 Закону </w:t>
      </w:r>
      <w:r w:rsidRPr="005E60E5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 „Про Конституційний Суд України“</w:t>
      </w: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E2DCB" w:rsidRPr="005E60E5" w:rsidRDefault="008E2DCB" w:rsidP="005E60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60E5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 автор клопотання не дотрима</w:t>
      </w:r>
      <w:r w:rsidR="005E60E5">
        <w:rPr>
          <w:rFonts w:ascii="Times New Roman" w:eastAsia="Times New Roman" w:hAnsi="Times New Roman" w:cs="Times New Roman"/>
          <w:sz w:val="28"/>
          <w:szCs w:val="28"/>
          <w:lang w:eastAsia="uk-UA"/>
        </w:rPr>
        <w:t>в вимог пункту 6 частини другої</w:t>
      </w:r>
      <w:r w:rsidR="005E60E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5E60E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55 Закону України „Про Конституційний Суд України“, що</w:t>
      </w:r>
      <w:r w:rsidRPr="005E60E5">
        <w:rPr>
          <w:rFonts w:ascii="Times New Roman" w:hAnsi="Times New Roman" w:cs="Times New Roman"/>
          <w:sz w:val="28"/>
          <w:szCs w:val="28"/>
        </w:rPr>
        <w:t xml:space="preserve"> є підставою </w:t>
      </w:r>
      <w:r w:rsidRPr="005E60E5">
        <w:rPr>
          <w:rFonts w:ascii="Times New Roman" w:hAnsi="Times New Roman" w:cs="Times New Roman"/>
          <w:sz w:val="28"/>
          <w:szCs w:val="28"/>
        </w:rPr>
        <w:lastRenderedPageBreak/>
        <w:t>для відмови у відкритті конституційног</w:t>
      </w:r>
      <w:r w:rsidR="005E60E5">
        <w:rPr>
          <w:rFonts w:ascii="Times New Roman" w:hAnsi="Times New Roman" w:cs="Times New Roman"/>
          <w:sz w:val="28"/>
          <w:szCs w:val="28"/>
        </w:rPr>
        <w:t>о провадження у справі згідно з</w:t>
      </w:r>
      <w:r w:rsidR="005E60E5">
        <w:rPr>
          <w:rFonts w:ascii="Times New Roman" w:hAnsi="Times New Roman" w:cs="Times New Roman"/>
          <w:sz w:val="28"/>
          <w:szCs w:val="28"/>
        </w:rPr>
        <w:br/>
      </w:r>
      <w:r w:rsidRPr="005E60E5">
        <w:rPr>
          <w:rFonts w:ascii="Times New Roman" w:hAnsi="Times New Roman" w:cs="Times New Roman"/>
          <w:sz w:val="28"/>
          <w:szCs w:val="28"/>
        </w:rPr>
        <w:t>пунктом 4 статті 62</w:t>
      </w:r>
      <w:r w:rsidR="006A2BDA">
        <w:rPr>
          <w:rFonts w:ascii="Times New Roman" w:hAnsi="Times New Roman" w:cs="Times New Roman"/>
          <w:sz w:val="28"/>
          <w:szCs w:val="28"/>
        </w:rPr>
        <w:t xml:space="preserve"> цього</w:t>
      </w:r>
      <w:r w:rsidRPr="005E60E5">
        <w:rPr>
          <w:rFonts w:ascii="Times New Roman" w:hAnsi="Times New Roman" w:cs="Times New Roman"/>
          <w:sz w:val="28"/>
          <w:szCs w:val="28"/>
        </w:rPr>
        <w:t xml:space="preserve"> </w:t>
      </w:r>
      <w:r w:rsidR="006A2BDA">
        <w:rPr>
          <w:rFonts w:ascii="Times New Roman" w:hAnsi="Times New Roman" w:cs="Times New Roman"/>
          <w:sz w:val="28"/>
          <w:szCs w:val="28"/>
        </w:rPr>
        <w:t>з</w:t>
      </w:r>
      <w:r w:rsidRPr="005E60E5">
        <w:rPr>
          <w:rFonts w:ascii="Times New Roman" w:hAnsi="Times New Roman" w:cs="Times New Roman"/>
          <w:sz w:val="28"/>
          <w:szCs w:val="28"/>
        </w:rPr>
        <w:t>акону – неприйнятність конституційної скарги.</w:t>
      </w:r>
    </w:p>
    <w:p w:rsidR="008E2DCB" w:rsidRPr="005E60E5" w:rsidRDefault="008E2DCB" w:rsidP="005E60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2DCB" w:rsidRPr="005E60E5" w:rsidRDefault="008E2DCB" w:rsidP="005E60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0E5">
        <w:rPr>
          <w:rFonts w:ascii="Times New Roman" w:hAnsi="Times New Roman" w:cs="Times New Roman"/>
          <w:sz w:val="28"/>
          <w:szCs w:val="28"/>
        </w:rPr>
        <w:t>Ураховуючи викладене та керуючись статтями 147, 151</w:t>
      </w:r>
      <w:r w:rsidRPr="005E60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E60E5">
        <w:rPr>
          <w:rFonts w:ascii="Times New Roman" w:hAnsi="Times New Roman" w:cs="Times New Roman"/>
          <w:sz w:val="28"/>
          <w:szCs w:val="28"/>
        </w:rPr>
        <w:t>, 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Друга колегія суддів Першого сенату Конституційного Суду України</w:t>
      </w:r>
    </w:p>
    <w:p w:rsidR="008E2DCB" w:rsidRPr="005E60E5" w:rsidRDefault="008E2DCB" w:rsidP="005E60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DCB" w:rsidRPr="005E60E5" w:rsidRDefault="008E2DCB" w:rsidP="005E60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0E5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8E2DCB" w:rsidRPr="005E60E5" w:rsidRDefault="008E2DCB" w:rsidP="005E60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DCB" w:rsidRPr="005E60E5" w:rsidRDefault="008E2DCB" w:rsidP="005E60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0E5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Павлова Валентина Володимировича</w:t>
      </w:r>
      <w:r w:rsidRPr="005E60E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щодо </w:t>
      </w: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відповідності Конституції України (конституційності) частини </w:t>
      </w:r>
      <w:r w:rsid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четвертої</w:t>
      </w:r>
      <w:r w:rsid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E6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статті 328 Кодексу адміністративного судочинства України </w:t>
      </w:r>
      <w:r w:rsidRPr="005E60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</w:t>
      </w:r>
      <w:r w:rsidRPr="005E60E5">
        <w:rPr>
          <w:rFonts w:ascii="Times New Roman" w:hAnsi="Times New Roman" w:cs="Times New Roman"/>
          <w:sz w:val="28"/>
          <w:szCs w:val="28"/>
        </w:rPr>
        <w:t>підставі пункту</w:t>
      </w:r>
      <w:r w:rsidR="005E60E5" w:rsidRPr="005E60E5">
        <w:rPr>
          <w:rFonts w:ascii="Times New Roman" w:hAnsi="Times New Roman" w:cs="Times New Roman"/>
          <w:sz w:val="28"/>
          <w:szCs w:val="28"/>
        </w:rPr>
        <w:t xml:space="preserve"> </w:t>
      </w:r>
      <w:r w:rsidRPr="005E60E5">
        <w:rPr>
          <w:rFonts w:ascii="Times New Roman" w:hAnsi="Times New Roman" w:cs="Times New Roman"/>
          <w:sz w:val="28"/>
          <w:szCs w:val="28"/>
        </w:rPr>
        <w:t xml:space="preserve">4 статті 62 Закону України „Про Конституційний Суд України“ – неприйнятність конституційної скарги. </w:t>
      </w:r>
      <w:r w:rsidRPr="005E6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E2DCB" w:rsidRPr="005E60E5" w:rsidRDefault="008E2DCB" w:rsidP="005E60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2DCB" w:rsidRDefault="008E2DCB" w:rsidP="005E60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0E5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:rsidR="005E60E5" w:rsidRDefault="005E60E5" w:rsidP="005E6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0E5" w:rsidRDefault="005E60E5" w:rsidP="005E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B55B0" w:rsidRDefault="00AB55B0" w:rsidP="00AB55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5B0" w:rsidRPr="00AB55B0" w:rsidRDefault="00AB55B0" w:rsidP="00AB55B0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bookmarkStart w:id="7" w:name="_GoBack"/>
      <w:r w:rsidRPr="00AB55B0">
        <w:rPr>
          <w:rFonts w:ascii="Times New Roman" w:eastAsia="Calibri" w:hAnsi="Times New Roman" w:cs="Times New Roman"/>
          <w:b/>
          <w:caps/>
          <w:sz w:val="28"/>
          <w:szCs w:val="28"/>
        </w:rPr>
        <w:t>Друга колегія суддів</w:t>
      </w:r>
    </w:p>
    <w:p w:rsidR="00AB55B0" w:rsidRPr="00AB55B0" w:rsidRDefault="00AB55B0" w:rsidP="00AB55B0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B55B0">
        <w:rPr>
          <w:rFonts w:ascii="Times New Roman" w:eastAsia="Calibri" w:hAnsi="Times New Roman" w:cs="Times New Roman"/>
          <w:b/>
          <w:caps/>
          <w:sz w:val="28"/>
          <w:szCs w:val="28"/>
        </w:rPr>
        <w:t>Першого сенату</w:t>
      </w:r>
    </w:p>
    <w:p w:rsidR="005E60E5" w:rsidRPr="00AB55B0" w:rsidRDefault="00AB55B0" w:rsidP="00AB55B0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AB55B0">
        <w:rPr>
          <w:rFonts w:ascii="Times New Roman" w:eastAsia="Calibri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7"/>
    </w:p>
    <w:sectPr w:rsidR="005E60E5" w:rsidRPr="00AB55B0" w:rsidSect="005E60E5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4C2" w:rsidRDefault="00CA24C2">
      <w:pPr>
        <w:spacing w:after="0" w:line="240" w:lineRule="auto"/>
      </w:pPr>
      <w:r>
        <w:separator/>
      </w:r>
    </w:p>
  </w:endnote>
  <w:endnote w:type="continuationSeparator" w:id="0">
    <w:p w:rsidR="00CA24C2" w:rsidRDefault="00CA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E5" w:rsidRPr="005E60E5" w:rsidRDefault="005E60E5">
    <w:pPr>
      <w:pStyle w:val="a7"/>
      <w:rPr>
        <w:rFonts w:ascii="Times New Roman" w:hAnsi="Times New Roman" w:cs="Times New Roman"/>
        <w:sz w:val="10"/>
        <w:szCs w:val="10"/>
      </w:rPr>
    </w:pPr>
    <w:r w:rsidRPr="005E60E5">
      <w:rPr>
        <w:rFonts w:ascii="Times New Roman" w:hAnsi="Times New Roman" w:cs="Times New Roman"/>
        <w:sz w:val="10"/>
        <w:szCs w:val="10"/>
      </w:rPr>
      <w:fldChar w:fldCharType="begin"/>
    </w:r>
    <w:r w:rsidRPr="005E60E5">
      <w:rPr>
        <w:rFonts w:ascii="Times New Roman" w:hAnsi="Times New Roman" w:cs="Times New Roman"/>
        <w:sz w:val="10"/>
        <w:szCs w:val="10"/>
        <w:lang w:val="en-US"/>
      </w:rPr>
      <w:instrText xml:space="preserve"> FILENAME \p \* MERGEFORMAT </w:instrText>
    </w:r>
    <w:r w:rsidRPr="005E60E5">
      <w:rPr>
        <w:rFonts w:ascii="Times New Roman" w:hAnsi="Times New Roman" w:cs="Times New Roman"/>
        <w:sz w:val="10"/>
        <w:szCs w:val="10"/>
      </w:rPr>
      <w:fldChar w:fldCharType="separate"/>
    </w:r>
    <w:r w:rsidR="00AB55B0">
      <w:rPr>
        <w:rFonts w:ascii="Times New Roman" w:hAnsi="Times New Roman" w:cs="Times New Roman"/>
        <w:noProof/>
        <w:sz w:val="10"/>
        <w:szCs w:val="10"/>
        <w:lang w:val="en-US"/>
      </w:rPr>
      <w:t>G:\2023\Suddi\I senat\II koleg\33.docx</w:t>
    </w:r>
    <w:r w:rsidRPr="005E60E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E5" w:rsidRPr="005E60E5" w:rsidRDefault="005E60E5">
    <w:pPr>
      <w:pStyle w:val="a7"/>
      <w:rPr>
        <w:rFonts w:ascii="Times New Roman" w:hAnsi="Times New Roman" w:cs="Times New Roman"/>
        <w:sz w:val="10"/>
        <w:szCs w:val="10"/>
      </w:rPr>
    </w:pPr>
    <w:r w:rsidRPr="005E60E5">
      <w:rPr>
        <w:rFonts w:ascii="Times New Roman" w:hAnsi="Times New Roman" w:cs="Times New Roman"/>
        <w:sz w:val="10"/>
        <w:szCs w:val="10"/>
      </w:rPr>
      <w:fldChar w:fldCharType="begin"/>
    </w:r>
    <w:r w:rsidRPr="005E60E5">
      <w:rPr>
        <w:rFonts w:ascii="Times New Roman" w:hAnsi="Times New Roman" w:cs="Times New Roman"/>
        <w:sz w:val="10"/>
        <w:szCs w:val="10"/>
        <w:lang w:val="en-US"/>
      </w:rPr>
      <w:instrText xml:space="preserve"> FILENAME \p \* MERGEFORMAT </w:instrText>
    </w:r>
    <w:r w:rsidRPr="005E60E5">
      <w:rPr>
        <w:rFonts w:ascii="Times New Roman" w:hAnsi="Times New Roman" w:cs="Times New Roman"/>
        <w:sz w:val="10"/>
        <w:szCs w:val="10"/>
      </w:rPr>
      <w:fldChar w:fldCharType="separate"/>
    </w:r>
    <w:r w:rsidR="00AB55B0">
      <w:rPr>
        <w:rFonts w:ascii="Times New Roman" w:hAnsi="Times New Roman" w:cs="Times New Roman"/>
        <w:noProof/>
        <w:sz w:val="10"/>
        <w:szCs w:val="10"/>
        <w:lang w:val="en-US"/>
      </w:rPr>
      <w:t>G:\2023\Suddi\I senat\II koleg\33.docx</w:t>
    </w:r>
    <w:r w:rsidRPr="005E60E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4C2" w:rsidRDefault="00CA24C2">
      <w:pPr>
        <w:spacing w:after="0" w:line="240" w:lineRule="auto"/>
      </w:pPr>
      <w:r>
        <w:separator/>
      </w:r>
    </w:p>
  </w:footnote>
  <w:footnote w:type="continuationSeparator" w:id="0">
    <w:p w:rsidR="00CA24C2" w:rsidRDefault="00CA2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-1637483312"/>
      <w:docPartObj>
        <w:docPartGallery w:val="Page Numbers (Top of Page)"/>
        <w:docPartUnique/>
      </w:docPartObj>
    </w:sdtPr>
    <w:sdtEndPr/>
    <w:sdtContent>
      <w:p w:rsidR="005E60E5" w:rsidRPr="005E60E5" w:rsidRDefault="005E60E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E60E5">
          <w:rPr>
            <w:rFonts w:ascii="Times New Roman" w:hAnsi="Times New Roman"/>
            <w:sz w:val="28"/>
            <w:szCs w:val="28"/>
          </w:rPr>
          <w:fldChar w:fldCharType="begin"/>
        </w:r>
        <w:r w:rsidRPr="005E60E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E60E5">
          <w:rPr>
            <w:rFonts w:ascii="Times New Roman" w:hAnsi="Times New Roman"/>
            <w:sz w:val="28"/>
            <w:szCs w:val="28"/>
          </w:rPr>
          <w:fldChar w:fldCharType="separate"/>
        </w:r>
        <w:r w:rsidR="00AB55B0">
          <w:rPr>
            <w:rFonts w:ascii="Times New Roman" w:hAnsi="Times New Roman"/>
            <w:noProof/>
            <w:sz w:val="28"/>
            <w:szCs w:val="28"/>
          </w:rPr>
          <w:t>4</w:t>
        </w:r>
        <w:r w:rsidRPr="005E60E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7C"/>
    <w:rsid w:val="001D697C"/>
    <w:rsid w:val="003536F9"/>
    <w:rsid w:val="004719B7"/>
    <w:rsid w:val="00507774"/>
    <w:rsid w:val="005A2092"/>
    <w:rsid w:val="005E60E5"/>
    <w:rsid w:val="006A2BDA"/>
    <w:rsid w:val="007B5A3D"/>
    <w:rsid w:val="008E2DCB"/>
    <w:rsid w:val="00977E9E"/>
    <w:rsid w:val="00A37319"/>
    <w:rsid w:val="00AB55B0"/>
    <w:rsid w:val="00B159BE"/>
    <w:rsid w:val="00B177A9"/>
    <w:rsid w:val="00B20D6F"/>
    <w:rsid w:val="00BF3E84"/>
    <w:rsid w:val="00CA24C2"/>
    <w:rsid w:val="00D6279B"/>
    <w:rsid w:val="00DA4456"/>
    <w:rsid w:val="00DB1115"/>
    <w:rsid w:val="00F3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FBC3"/>
  <w15:chartTrackingRefBased/>
  <w15:docId w15:val="{686D68A4-9FB3-4C12-B6C3-6B81BADA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CB"/>
  </w:style>
  <w:style w:type="paragraph" w:styleId="1">
    <w:name w:val="heading 1"/>
    <w:basedOn w:val="a"/>
    <w:next w:val="a"/>
    <w:link w:val="10"/>
    <w:qFormat/>
    <w:rsid w:val="005E60E5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DCB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ій колонтитул Знак"/>
    <w:basedOn w:val="a0"/>
    <w:link w:val="a3"/>
    <w:uiPriority w:val="99"/>
    <w:rsid w:val="008E2DCB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unhideWhenUsed/>
    <w:rsid w:val="008E2DCB"/>
    <w:pPr>
      <w:shd w:val="clear" w:color="auto" w:fill="FFFFFF"/>
      <w:spacing w:after="0" w:line="331" w:lineRule="exact"/>
      <w:ind w:hanging="1140"/>
    </w:pPr>
    <w:rPr>
      <w:rFonts w:ascii="Times New Roman" w:eastAsia="Calibri" w:hAnsi="Times New Roman" w:cs="Times New Roman"/>
      <w:noProof/>
      <w:sz w:val="25"/>
      <w:szCs w:val="25"/>
      <w:lang w:eastAsia="uk-UA"/>
    </w:rPr>
  </w:style>
  <w:style w:type="character" w:customStyle="1" w:styleId="a6">
    <w:name w:val="Основний текст Знак"/>
    <w:basedOn w:val="a0"/>
    <w:link w:val="a5"/>
    <w:semiHidden/>
    <w:rsid w:val="008E2DCB"/>
    <w:rPr>
      <w:rFonts w:ascii="Times New Roman" w:eastAsia="Calibri" w:hAnsi="Times New Roman" w:cs="Times New Roman"/>
      <w:noProof/>
      <w:sz w:val="25"/>
      <w:szCs w:val="25"/>
      <w:shd w:val="clear" w:color="auto" w:fill="FFFFFF"/>
      <w:lang w:eastAsia="uk-UA"/>
    </w:rPr>
  </w:style>
  <w:style w:type="paragraph" w:styleId="a7">
    <w:name w:val="footer"/>
    <w:basedOn w:val="a"/>
    <w:link w:val="a8"/>
    <w:uiPriority w:val="99"/>
    <w:unhideWhenUsed/>
    <w:rsid w:val="005E60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E60E5"/>
  </w:style>
  <w:style w:type="character" w:customStyle="1" w:styleId="10">
    <w:name w:val="Заголовок 1 Знак"/>
    <w:basedOn w:val="a0"/>
    <w:link w:val="1"/>
    <w:rsid w:val="005E60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5003</Words>
  <Characters>2852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М. Радакович</dc:creator>
  <cp:keywords/>
  <dc:description/>
  <cp:lastModifiedBy>Валентина М. Поліщук</cp:lastModifiedBy>
  <cp:revision>8</cp:revision>
  <cp:lastPrinted>2023-11-14T10:33:00Z</cp:lastPrinted>
  <dcterms:created xsi:type="dcterms:W3CDTF">2023-11-09T09:59:00Z</dcterms:created>
  <dcterms:modified xsi:type="dcterms:W3CDTF">2023-11-14T10:33:00Z</dcterms:modified>
</cp:coreProperties>
</file>