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8DFFC" w14:textId="77777777" w:rsidR="00715E8E" w:rsidRDefault="00715E8E" w:rsidP="00A664C3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E8E8E9" w14:textId="77777777" w:rsidR="00801CF1" w:rsidRPr="00283377" w:rsidRDefault="00801CF1" w:rsidP="00A664C3">
      <w:pPr>
        <w:spacing w:after="0" w:line="240" w:lineRule="auto"/>
        <w:ind w:left="709" w:right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B29AE8" w14:textId="77777777" w:rsidR="00801CF1" w:rsidRPr="00283377" w:rsidRDefault="00801CF1" w:rsidP="00A664C3">
      <w:pPr>
        <w:spacing w:after="0" w:line="240" w:lineRule="auto"/>
        <w:ind w:left="709" w:right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C56F9" w14:textId="77777777" w:rsidR="00A664C3" w:rsidRDefault="00A664C3" w:rsidP="00A664C3">
      <w:pPr>
        <w:spacing w:after="0" w:line="240" w:lineRule="auto"/>
        <w:ind w:left="709" w:right="9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3207A" w14:textId="77777777" w:rsidR="00A664C3" w:rsidRDefault="00A664C3" w:rsidP="00A664C3">
      <w:pPr>
        <w:spacing w:after="0" w:line="240" w:lineRule="auto"/>
        <w:ind w:left="709" w:right="9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74C5A" w14:textId="77777777" w:rsidR="00A664C3" w:rsidRDefault="00A664C3" w:rsidP="00A664C3">
      <w:pPr>
        <w:spacing w:after="0" w:line="240" w:lineRule="auto"/>
        <w:ind w:left="709" w:right="9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5BB9B" w14:textId="77777777" w:rsidR="00A664C3" w:rsidRDefault="00A664C3" w:rsidP="00A664C3">
      <w:pPr>
        <w:spacing w:after="0" w:line="240" w:lineRule="auto"/>
        <w:ind w:left="709" w:right="9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F2358" w14:textId="1286D948" w:rsidR="00A664C3" w:rsidRDefault="00A664C3" w:rsidP="00A664C3">
      <w:pPr>
        <w:spacing w:after="0" w:line="240" w:lineRule="auto"/>
        <w:ind w:left="709" w:right="9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A643D" w14:textId="77777777" w:rsidR="009D6E7A" w:rsidRDefault="009D6E7A" w:rsidP="00A664C3">
      <w:pPr>
        <w:spacing w:after="0" w:line="240" w:lineRule="auto"/>
        <w:ind w:left="709" w:right="9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5DF75" w14:textId="58AC091C" w:rsidR="00134EB1" w:rsidRPr="00283377" w:rsidRDefault="00801CF1" w:rsidP="009D6E7A">
      <w:pPr>
        <w:spacing w:after="0" w:line="240" w:lineRule="auto"/>
        <w:ind w:left="709" w:right="8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</w:t>
      </w:r>
      <w:r w:rsidR="00A66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справі </w:t>
      </w:r>
      <w:r w:rsidR="005A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5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конституційною скаргою </w:t>
      </w:r>
      <w:r w:rsidR="00DB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Державного підприємства завод</w:t>
      </w:r>
      <w:r w:rsidR="0013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EB1" w:rsidRPr="00A4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="0013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Генератор</w:t>
      </w:r>
      <w:r w:rsidR="00134EB1" w:rsidRPr="00A4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="0013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щодо відповідності Конституції України (конституційності) окремого положення частини першої </w:t>
      </w:r>
      <w:r w:rsidR="00A66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66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1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статті 117 Кодексу законів про працю України</w:t>
      </w:r>
    </w:p>
    <w:p w14:paraId="503A35DD" w14:textId="77777777" w:rsidR="005A7B2B" w:rsidRPr="00283377" w:rsidRDefault="005A7B2B" w:rsidP="00A664C3">
      <w:pPr>
        <w:spacing w:after="0" w:line="240" w:lineRule="auto"/>
        <w:ind w:left="709" w:right="955"/>
        <w:jc w:val="both"/>
      </w:pPr>
    </w:p>
    <w:p w14:paraId="643131C8" w14:textId="4743C5D2" w:rsidR="00801CF1" w:rsidRPr="00283377" w:rsidRDefault="00801CF1" w:rsidP="00A66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7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r w:rsidR="0071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73F9" w:rsidRPr="007D2028">
        <w:rPr>
          <w:rFonts w:ascii="Times New Roman" w:eastAsia="Times New Roman" w:hAnsi="Times New Roman" w:cs="Times New Roman"/>
          <w:sz w:val="28"/>
          <w:szCs w:val="28"/>
          <w:lang w:eastAsia="ru-RU"/>
        </w:rPr>
        <w:t>3-247/2020(592</w:t>
      </w:r>
      <w:r w:rsidR="00BA7856" w:rsidRPr="007D2028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Pr="007D20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4F9EF8" w14:textId="7B4EC180" w:rsidR="00801CF1" w:rsidRPr="00283377" w:rsidRDefault="00B76C3F" w:rsidP="00A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5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8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4E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CF1" w:rsidRPr="0028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5F927DB6" w14:textId="2F4DF27B" w:rsidR="00801CF1" w:rsidRPr="00283377" w:rsidRDefault="00715E8E" w:rsidP="00A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B76C3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1401E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881DA5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881DA5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134E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92EFFAF" w14:textId="600469A8" w:rsidR="00A664C3" w:rsidRDefault="00A664C3" w:rsidP="00A6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D5FA9" w14:textId="3A0AA4D2" w:rsidR="00801CF1" w:rsidRDefault="00FC13E2" w:rsidP="00A6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Третя</w:t>
      </w:r>
      <w:r w:rsidR="00801CF1" w:rsidRPr="00283377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</w:t>
      </w:r>
      <w:r w:rsidR="00A664C3">
        <w:rPr>
          <w:rFonts w:ascii="Times New Roman" w:hAnsi="Times New Roman" w:cs="Times New Roman"/>
          <w:sz w:val="28"/>
          <w:szCs w:val="28"/>
        </w:rPr>
        <w:br/>
      </w:r>
      <w:r w:rsidR="00801CF1" w:rsidRPr="00283377">
        <w:rPr>
          <w:rFonts w:ascii="Times New Roman" w:hAnsi="Times New Roman" w:cs="Times New Roman"/>
          <w:sz w:val="28"/>
          <w:szCs w:val="28"/>
        </w:rPr>
        <w:t>у складі:</w:t>
      </w:r>
    </w:p>
    <w:p w14:paraId="4561CE00" w14:textId="77777777" w:rsidR="00A664C3" w:rsidRPr="00283377" w:rsidRDefault="00A664C3" w:rsidP="00A6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7BBACD" w14:textId="77777777" w:rsidR="00801CF1" w:rsidRPr="00283377" w:rsidRDefault="00FC13E2" w:rsidP="00A6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Олександра Миколайовича</w:t>
      </w:r>
      <w:r w:rsidR="002D235B">
        <w:rPr>
          <w:rFonts w:ascii="Times New Roman" w:hAnsi="Times New Roman" w:cs="Times New Roman"/>
          <w:sz w:val="28"/>
          <w:szCs w:val="28"/>
        </w:rPr>
        <w:t xml:space="preserve"> </w:t>
      </w:r>
      <w:r w:rsidR="00801CF1" w:rsidRPr="00283377">
        <w:rPr>
          <w:rFonts w:ascii="Times New Roman" w:hAnsi="Times New Roman" w:cs="Times New Roman"/>
          <w:sz w:val="28"/>
          <w:szCs w:val="28"/>
        </w:rPr>
        <w:t>– головуючого,</w:t>
      </w:r>
      <w:r>
        <w:rPr>
          <w:rFonts w:ascii="Times New Roman" w:hAnsi="Times New Roman" w:cs="Times New Roman"/>
          <w:sz w:val="28"/>
          <w:szCs w:val="28"/>
        </w:rPr>
        <w:t xml:space="preserve"> доповідача,</w:t>
      </w:r>
    </w:p>
    <w:p w14:paraId="02BA0D3D" w14:textId="77777777" w:rsidR="00801CF1" w:rsidRPr="00283377" w:rsidRDefault="00FC13E2" w:rsidP="00A6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Завгородньої Ірини Миколаївни</w:t>
      </w:r>
      <w:r w:rsidR="00801CF1" w:rsidRPr="00283377">
        <w:rPr>
          <w:rFonts w:ascii="Times New Roman" w:hAnsi="Times New Roman" w:cs="Times New Roman"/>
          <w:sz w:val="28"/>
          <w:szCs w:val="28"/>
        </w:rPr>
        <w:t>,</w:t>
      </w:r>
    </w:p>
    <w:p w14:paraId="369A8A92" w14:textId="77777777" w:rsidR="00801CF1" w:rsidRPr="00283377" w:rsidRDefault="00FC13E2" w:rsidP="00A6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14:paraId="61C2C4DC" w14:textId="77777777" w:rsidR="00801CF1" w:rsidRPr="00283377" w:rsidRDefault="00801CF1" w:rsidP="00A664C3">
      <w:pPr>
        <w:spacing w:after="0"/>
      </w:pPr>
    </w:p>
    <w:p w14:paraId="132C7C38" w14:textId="110E2226" w:rsidR="006A0F76" w:rsidRDefault="00801CF1" w:rsidP="00A66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77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Pr="001549B1">
        <w:rPr>
          <w:rFonts w:ascii="Times New Roman" w:hAnsi="Times New Roman" w:cs="Times New Roman"/>
          <w:sz w:val="28"/>
          <w:szCs w:val="28"/>
        </w:rPr>
        <w:t xml:space="preserve">за </w:t>
      </w:r>
      <w:r w:rsidRPr="0015744E">
        <w:rPr>
          <w:rFonts w:ascii="Times New Roman" w:hAnsi="Times New Roman" w:cs="Times New Roman"/>
          <w:sz w:val="28"/>
          <w:szCs w:val="28"/>
        </w:rPr>
        <w:t xml:space="preserve">конституційною </w:t>
      </w:r>
      <w:r w:rsidRPr="00BF0E25">
        <w:rPr>
          <w:rFonts w:ascii="Times New Roman" w:hAnsi="Times New Roman" w:cs="Times New Roman"/>
          <w:sz w:val="28"/>
          <w:szCs w:val="28"/>
        </w:rPr>
        <w:t xml:space="preserve">скаргою </w:t>
      </w:r>
      <w:r w:rsidR="00DB4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Державного підприємства завод</w:t>
      </w:r>
      <w:r w:rsidR="00134EB1"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„Генератор“ щодо відповідності Конституції України (конституційності) </w:t>
      </w:r>
      <w:r w:rsid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окремого положення </w:t>
      </w:r>
      <w:r w:rsidR="00134EB1"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частини першої статті 117 Кодексу законів про працю України.</w:t>
      </w:r>
    </w:p>
    <w:p w14:paraId="616F2B62" w14:textId="77777777" w:rsidR="00243106" w:rsidRDefault="00243106" w:rsidP="00A6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BFF0AB" w14:textId="5300731E" w:rsidR="00746DC3" w:rsidRDefault="00801CF1" w:rsidP="00A66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77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>
        <w:rPr>
          <w:rFonts w:ascii="Times New Roman" w:hAnsi="Times New Roman" w:cs="Times New Roman"/>
          <w:sz w:val="28"/>
          <w:szCs w:val="28"/>
        </w:rPr>
        <w:t>Литвинова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77">
        <w:rPr>
          <w:rFonts w:ascii="Times New Roman" w:hAnsi="Times New Roman" w:cs="Times New Roman"/>
          <w:sz w:val="28"/>
          <w:szCs w:val="28"/>
        </w:rPr>
        <w:t>та дослі</w:t>
      </w:r>
      <w:r w:rsidR="00FA3CA2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283377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14:paraId="534D2A95" w14:textId="77777777" w:rsidR="009A73F9" w:rsidRPr="009A73F9" w:rsidRDefault="009A73F9" w:rsidP="00A6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D0F32" w14:textId="2A7CEDEA" w:rsidR="00801CF1" w:rsidRDefault="00801CF1" w:rsidP="00A664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3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14:paraId="524CBDF7" w14:textId="77777777" w:rsidR="00801CF1" w:rsidRPr="00283377" w:rsidRDefault="00801CF1" w:rsidP="00A66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B165DB7" w14:textId="1C8CEFC7" w:rsidR="00B16875" w:rsidRDefault="00801CF1" w:rsidP="00A66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377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 Конституційног</w:t>
      </w:r>
      <w:r w:rsidR="001D4887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</w:t>
      </w:r>
      <w:r w:rsidR="00134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лося </w:t>
      </w:r>
      <w:r w:rsidR="00134EB1"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</w:t>
      </w:r>
      <w:r w:rsid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134EB1"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підприємств</w:t>
      </w:r>
      <w:r w:rsid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34EB1"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 „Генератор“</w:t>
      </w:r>
      <w:r w:rsid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6875" w:rsidRPr="009A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(далі – Підприємство)</w:t>
      </w:r>
      <w:r w:rsid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4EB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34EB1" w:rsidRPr="00CE42E1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клопотанням</w:t>
      </w:r>
      <w:r w:rsidR="00134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6875" w:rsidRPr="00CE4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перевірити </w:t>
      </w:r>
      <w:r w:rsidR="00A664C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16875" w:rsidRPr="00CE4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відповідність </w:t>
      </w:r>
      <w:r w:rsidR="00B16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Конституції України (конституційність) </w:t>
      </w:r>
      <w:r w:rsid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окреме положення </w:t>
      </w:r>
      <w:r w:rsidR="00B16875"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частини першої статті 117 Кодексу законів про працю України</w:t>
      </w:r>
      <w:r w:rsid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(далі – Кодекс), </w:t>
      </w:r>
      <w:r w:rsidR="007D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r w:rsidR="00B16875" w:rsidRP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застосовано в остаточному судовому рішенні у його справі – постанові </w:t>
      </w:r>
      <w:r w:rsid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Північного апеляційного</w:t>
      </w:r>
      <w:r w:rsidR="00DB4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господарського</w:t>
      </w:r>
      <w:r w:rsidR="00B16875" w:rsidRP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16875" w:rsidRP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уду від </w:t>
      </w:r>
      <w:r w:rsid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16875" w:rsidRP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вересня </w:t>
      </w:r>
      <w:r w:rsidR="00B16875" w:rsidRPr="00B1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року</w:t>
      </w:r>
      <w:r w:rsidR="0096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якою залишено без змін рішення Г</w:t>
      </w:r>
      <w:r w:rsidR="00DB4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осподарського суду міста Києва </w:t>
      </w:r>
      <w:r w:rsidR="0096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20 травня </w:t>
      </w:r>
      <w:r w:rsidR="00A66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66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року.</w:t>
      </w:r>
    </w:p>
    <w:p w14:paraId="41D0611F" w14:textId="77777777" w:rsidR="00AC20FD" w:rsidRDefault="00B16875" w:rsidP="00A66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</w:t>
      </w:r>
      <w:r w:rsidR="00AC2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 першою статті 117 Кодексу:</w:t>
      </w:r>
    </w:p>
    <w:p w14:paraId="1CDBB115" w14:textId="60679FAA" w:rsidR="00AC20FD" w:rsidRDefault="00AC20FD" w:rsidP="00A66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„</w:t>
      </w:r>
      <w:r w:rsidRPr="00AC2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разі невиплати з вини власника або уповноваженого ним органу належних звільненому працівникові сум у строки, зазначені в статті 116 цього Кодексу, при відсутності спору про їх розмір підприємство, установа, організація повинні виплатити працівникові його середній заробіток за весь час затримки по день фактичного розрахунку</w:t>
      </w:r>
      <w:r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FCCCBB" w14:textId="7187F063" w:rsidR="00134EB1" w:rsidRPr="00B84663" w:rsidRDefault="00893E88" w:rsidP="00A66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клопотання вважає, що окреме положення </w:t>
      </w:r>
      <w:r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частини першої </w:t>
      </w:r>
      <w:r w:rsidR="00B25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статті 117 Кодексу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„</w:t>
      </w:r>
      <w:r w:rsidR="00344AD5" w:rsidRPr="009A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щодо </w:t>
      </w:r>
      <w:r w:rsidRPr="009A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виплати працівникові його середн</w:t>
      </w:r>
      <w:r w:rsidR="00B84663" w:rsidRPr="009A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ього</w:t>
      </w:r>
      <w:r w:rsidRPr="009A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заробітк</w:t>
      </w:r>
      <w:r w:rsidR="00B84663" w:rsidRPr="009A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A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весь час затримки по день фактичного розрахунку“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4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суперечить </w:t>
      </w:r>
      <w:r w:rsidR="007D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44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частині першій статті 43 Конституції України</w:t>
      </w:r>
      <w:r w:rsidR="00B8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D1B02B3" w14:textId="77777777" w:rsidR="008777B4" w:rsidRPr="00E1439D" w:rsidRDefault="008777B4" w:rsidP="00A6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F549AF" w14:textId="77777777" w:rsidR="0079150F" w:rsidRDefault="00801CF1" w:rsidP="00A66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11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11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317C4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14:paraId="273BC38F" w14:textId="77777777" w:rsidR="00D46C15" w:rsidRDefault="001067D8" w:rsidP="00A66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8F5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D46C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першої</w:t>
      </w:r>
      <w:r w:rsidR="00D46C15" w:rsidRPr="00D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56</w:t>
      </w:r>
      <w:r w:rsidR="00D4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18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060AB8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„Про Конституційний</w:t>
      </w:r>
      <w:r w:rsidR="006A6E18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060AB8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>д України“</w:t>
      </w:r>
      <w:r w:rsid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</w:t>
      </w:r>
      <w:r w:rsidR="00AC6CCA" w:rsidRP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єктом права на</w:t>
      </w:r>
      <w:r w:rsidR="00060AB8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конституційн</w:t>
      </w:r>
      <w:r w:rsid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6E18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</w:t>
      </w:r>
      <w:r w:rsid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6A6E18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AC6CCA" w:rsidRP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особа, яка вважає, що застосований в остаточному судовому рішенні в її справі закон України (його окремі положення) суперечить</w:t>
      </w:r>
      <w:r w:rsid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CCA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</w:t>
      </w:r>
      <w:r w:rsid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AC6CCA" w:rsidRPr="0011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="00AC6CCA" w:rsidRPr="00AC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суб’єктів права на конституційну скаргу не належать юридичні особи публічного права</w:t>
      </w:r>
      <w:r w:rsidR="00D46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370495" w14:textId="1D62F5DB" w:rsidR="00211769" w:rsidRPr="00211769" w:rsidRDefault="00211769" w:rsidP="00A66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аналізу долучених до конституційної скарги копій установчих документів випливає, що Підприємство не є суб</w:t>
      </w:r>
      <w:r w:rsidRPr="002117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єктом права на конституційну скаргу, оскільки належить до юридичних осіб публічного права.</w:t>
      </w:r>
    </w:p>
    <w:p w14:paraId="3D8EC4DF" w14:textId="010AF4D7" w:rsidR="00E6604F" w:rsidRDefault="001A1661" w:rsidP="00A66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Зазначене є підставою для відмови у відкритті конституційного провадження у справі згідно з пунктом 1 статті 62 </w:t>
      </w:r>
      <w:r w:rsidRPr="001C1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„Про </w:t>
      </w:r>
      <w:r w:rsidRPr="001C1C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Конституційний Суд України“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звернення до Конституційного Суду України неналежним суб</w:t>
      </w:r>
      <w:r w:rsidRPr="001A16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єктом.</w:t>
      </w:r>
    </w:p>
    <w:p w14:paraId="26403140" w14:textId="77777777" w:rsidR="007051BA" w:rsidRPr="001C1C3F" w:rsidRDefault="007051BA" w:rsidP="00A66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F54BD9" w14:textId="26A62848" w:rsidR="001C1C3F" w:rsidRDefault="001C1C3F" w:rsidP="00A664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1C3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</w:t>
      </w:r>
      <w:r w:rsidR="00784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1C1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348A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</w:t>
      </w:r>
      <w:r w:rsidRPr="001C1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86 Закону України </w:t>
      </w:r>
      <w:r w:rsidR="006E480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C1C3F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 Конституційний Суд України“ Третя колегія суддів Першого сенату Конституційного Суду України</w:t>
      </w:r>
    </w:p>
    <w:p w14:paraId="7E45751C" w14:textId="77777777" w:rsidR="00C23743" w:rsidRPr="00283377" w:rsidRDefault="00C23743" w:rsidP="00A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6A11B" w14:textId="77777777" w:rsidR="00801CF1" w:rsidRPr="00283377" w:rsidRDefault="00801CF1" w:rsidP="00A66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14:paraId="5F1F29ED" w14:textId="77777777" w:rsidR="00801CF1" w:rsidRPr="00283377" w:rsidRDefault="00801CF1" w:rsidP="00A66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9AA56" w14:textId="6F0D84D0" w:rsidR="001A1661" w:rsidRPr="001A1661" w:rsidRDefault="00801CF1" w:rsidP="00A66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</w:t>
      </w:r>
      <w:r w:rsidRPr="003A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конституційною скаргою </w:t>
      </w:r>
      <w:r w:rsidR="00DB4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Державного підприємства завод</w:t>
      </w:r>
      <w:r w:rsidR="001A1661"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„Генератор“ </w:t>
      </w:r>
      <w:r w:rsidR="00D8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A1661"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="001A1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окремого положення </w:t>
      </w:r>
      <w:r w:rsidR="001A1661" w:rsidRPr="001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частини першої статті 117 Кодексу законів про працю України</w:t>
      </w:r>
      <w:r w:rsidR="001A1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підставі пункт</w:t>
      </w:r>
      <w:r w:rsidR="0079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A1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статті 62</w:t>
      </w:r>
      <w:r w:rsidR="001A1661" w:rsidRPr="001A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61" w:rsidRPr="00FD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„Про Конституційний Суд </w:t>
      </w:r>
      <w:r w:rsidR="00A66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1661" w:rsidRPr="00FD7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України“</w:t>
      </w:r>
      <w:r w:rsidR="001A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звернення до Конституційного Суду України неналежним суб</w:t>
      </w:r>
      <w:r w:rsidR="001A1661" w:rsidRPr="001A16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1A1661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єктом</w:t>
      </w:r>
      <w:r w:rsidR="00791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F07B70" w14:textId="77777777" w:rsidR="000509FF" w:rsidRPr="000509FF" w:rsidRDefault="000509FF" w:rsidP="00A66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C7B91" w14:textId="4661EA5C" w:rsidR="00801CF1" w:rsidRDefault="001C1C3F" w:rsidP="00A66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831F5A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14:paraId="35689FA4" w14:textId="77777777" w:rsidR="00831F5A" w:rsidRPr="00831F5A" w:rsidRDefault="00831F5A" w:rsidP="00A66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D1129" w14:textId="46CDDED8" w:rsidR="00801CF1" w:rsidRPr="00831F5A" w:rsidRDefault="00801CF1" w:rsidP="0083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545B5" w14:textId="77777777" w:rsidR="00831F5A" w:rsidRPr="00831F5A" w:rsidRDefault="00831F5A" w:rsidP="00831F5A">
      <w:pPr>
        <w:spacing w:after="0" w:line="240" w:lineRule="auto"/>
        <w:ind w:left="283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5A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14:paraId="13F00247" w14:textId="77777777" w:rsidR="00831F5A" w:rsidRPr="00831F5A" w:rsidRDefault="00831F5A" w:rsidP="00831F5A">
      <w:pPr>
        <w:spacing w:after="0" w:line="240" w:lineRule="auto"/>
        <w:ind w:left="283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5A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14:paraId="7994293E" w14:textId="77777777" w:rsidR="00831F5A" w:rsidRPr="00831F5A" w:rsidRDefault="00831F5A" w:rsidP="00831F5A">
      <w:pPr>
        <w:spacing w:after="0" w:line="240" w:lineRule="auto"/>
        <w:ind w:left="2835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5A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14:paraId="62EAD7B6" w14:textId="77777777" w:rsidR="00831F5A" w:rsidRPr="00831F5A" w:rsidRDefault="00831F5A" w:rsidP="0083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B668D" w14:textId="77777777" w:rsidR="00A664C3" w:rsidRPr="00831F5A" w:rsidRDefault="00A664C3" w:rsidP="0083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84789" w14:textId="77777777" w:rsidR="00801CF1" w:rsidRPr="00831F5A" w:rsidRDefault="00801CF1" w:rsidP="00A66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97324" w14:textId="77777777" w:rsidR="00801CF1" w:rsidRPr="00831F5A" w:rsidRDefault="00801CF1" w:rsidP="00A664C3">
      <w:pPr>
        <w:spacing w:after="0"/>
        <w:rPr>
          <w:rFonts w:ascii="Times New Roman" w:hAnsi="Times New Roman" w:cs="Times New Roman"/>
        </w:rPr>
      </w:pPr>
    </w:p>
    <w:p w14:paraId="1BB30784" w14:textId="77777777" w:rsidR="00A02CE6" w:rsidRDefault="00A02CE6" w:rsidP="00A664C3">
      <w:pPr>
        <w:spacing w:after="0"/>
      </w:pPr>
    </w:p>
    <w:sectPr w:rsidR="00A02CE6" w:rsidSect="00A664C3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B762" w14:textId="77777777" w:rsidR="00AB6219" w:rsidRDefault="00AB6219">
      <w:pPr>
        <w:spacing w:after="0" w:line="240" w:lineRule="auto"/>
      </w:pPr>
      <w:r>
        <w:separator/>
      </w:r>
    </w:p>
  </w:endnote>
  <w:endnote w:type="continuationSeparator" w:id="0">
    <w:p w14:paraId="141658FE" w14:textId="77777777" w:rsidR="00AB6219" w:rsidRDefault="00AB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52B8" w14:textId="4EBE89A7" w:rsidR="00A664C3" w:rsidRPr="00A664C3" w:rsidRDefault="00A664C3">
    <w:pPr>
      <w:pStyle w:val="aa"/>
      <w:rPr>
        <w:rFonts w:ascii="Times New Roman" w:hAnsi="Times New Roman" w:cs="Times New Roman"/>
        <w:sz w:val="10"/>
        <w:szCs w:val="10"/>
      </w:rPr>
    </w:pPr>
    <w:r w:rsidRPr="00A664C3">
      <w:rPr>
        <w:rFonts w:ascii="Times New Roman" w:hAnsi="Times New Roman" w:cs="Times New Roman"/>
        <w:sz w:val="10"/>
        <w:szCs w:val="10"/>
      </w:rPr>
      <w:fldChar w:fldCharType="begin"/>
    </w:r>
    <w:r w:rsidRPr="00A664C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664C3">
      <w:rPr>
        <w:rFonts w:ascii="Times New Roman" w:hAnsi="Times New Roman" w:cs="Times New Roman"/>
        <w:sz w:val="10"/>
        <w:szCs w:val="10"/>
      </w:rPr>
      <w:fldChar w:fldCharType="separate"/>
    </w:r>
    <w:r w:rsidR="00831F5A">
      <w:rPr>
        <w:rFonts w:ascii="Times New Roman" w:hAnsi="Times New Roman" w:cs="Times New Roman"/>
        <w:noProof/>
        <w:sz w:val="10"/>
        <w:szCs w:val="10"/>
      </w:rPr>
      <w:t>G:\2021\Suddi\I senat\III koleg\3.docx</w:t>
    </w:r>
    <w:r w:rsidRPr="00A664C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8DE9" w14:textId="4E9EC9DA" w:rsidR="00A664C3" w:rsidRPr="00A664C3" w:rsidRDefault="00A664C3">
    <w:pPr>
      <w:pStyle w:val="aa"/>
      <w:rPr>
        <w:rFonts w:ascii="Times New Roman" w:hAnsi="Times New Roman" w:cs="Times New Roman"/>
        <w:sz w:val="10"/>
        <w:szCs w:val="10"/>
      </w:rPr>
    </w:pPr>
    <w:r w:rsidRPr="00A664C3">
      <w:rPr>
        <w:rFonts w:ascii="Times New Roman" w:hAnsi="Times New Roman" w:cs="Times New Roman"/>
        <w:sz w:val="10"/>
        <w:szCs w:val="10"/>
      </w:rPr>
      <w:fldChar w:fldCharType="begin"/>
    </w:r>
    <w:r w:rsidRPr="00A664C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664C3">
      <w:rPr>
        <w:rFonts w:ascii="Times New Roman" w:hAnsi="Times New Roman" w:cs="Times New Roman"/>
        <w:sz w:val="10"/>
        <w:szCs w:val="10"/>
      </w:rPr>
      <w:fldChar w:fldCharType="separate"/>
    </w:r>
    <w:r w:rsidR="00831F5A">
      <w:rPr>
        <w:rFonts w:ascii="Times New Roman" w:hAnsi="Times New Roman" w:cs="Times New Roman"/>
        <w:noProof/>
        <w:sz w:val="10"/>
        <w:szCs w:val="10"/>
      </w:rPr>
      <w:t>G:\2021\Suddi\I senat\III koleg\3.docx</w:t>
    </w:r>
    <w:r w:rsidRPr="00A664C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CBEA" w14:textId="77777777" w:rsidR="00AB6219" w:rsidRDefault="00AB6219">
      <w:pPr>
        <w:spacing w:after="0" w:line="240" w:lineRule="auto"/>
      </w:pPr>
      <w:r>
        <w:separator/>
      </w:r>
    </w:p>
  </w:footnote>
  <w:footnote w:type="continuationSeparator" w:id="0">
    <w:p w14:paraId="00ABCE22" w14:textId="77777777" w:rsidR="00AB6219" w:rsidRDefault="00AB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1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1A16EB" w14:textId="2B372E62" w:rsidR="003770A1" w:rsidRPr="00A664C3" w:rsidRDefault="003770A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64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64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64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E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64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EDEF97" w14:textId="77777777" w:rsidR="003770A1" w:rsidRDefault="00377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0495A"/>
    <w:rsid w:val="000509FF"/>
    <w:rsid w:val="00056FE7"/>
    <w:rsid w:val="00060AB8"/>
    <w:rsid w:val="00064F56"/>
    <w:rsid w:val="00066DAA"/>
    <w:rsid w:val="00070558"/>
    <w:rsid w:val="00075B41"/>
    <w:rsid w:val="00077169"/>
    <w:rsid w:val="0008129B"/>
    <w:rsid w:val="00087C65"/>
    <w:rsid w:val="0009484F"/>
    <w:rsid w:val="000A33CD"/>
    <w:rsid w:val="000A6EB1"/>
    <w:rsid w:val="000B0FED"/>
    <w:rsid w:val="000B61CE"/>
    <w:rsid w:val="000C0EEA"/>
    <w:rsid w:val="000D0297"/>
    <w:rsid w:val="000D206D"/>
    <w:rsid w:val="000E0D41"/>
    <w:rsid w:val="000E1C21"/>
    <w:rsid w:val="000E26FA"/>
    <w:rsid w:val="00102495"/>
    <w:rsid w:val="00105E5C"/>
    <w:rsid w:val="001067D8"/>
    <w:rsid w:val="00110018"/>
    <w:rsid w:val="00114054"/>
    <w:rsid w:val="00114387"/>
    <w:rsid w:val="001349C7"/>
    <w:rsid w:val="00134EB1"/>
    <w:rsid w:val="00145849"/>
    <w:rsid w:val="00151568"/>
    <w:rsid w:val="00154078"/>
    <w:rsid w:val="00154623"/>
    <w:rsid w:val="0015744E"/>
    <w:rsid w:val="00163346"/>
    <w:rsid w:val="00163ED1"/>
    <w:rsid w:val="00164A2F"/>
    <w:rsid w:val="0016510F"/>
    <w:rsid w:val="001668E5"/>
    <w:rsid w:val="0016726D"/>
    <w:rsid w:val="001742D5"/>
    <w:rsid w:val="001746D4"/>
    <w:rsid w:val="0019374A"/>
    <w:rsid w:val="00194C71"/>
    <w:rsid w:val="00194E56"/>
    <w:rsid w:val="001A1661"/>
    <w:rsid w:val="001A3DB3"/>
    <w:rsid w:val="001B67C4"/>
    <w:rsid w:val="001C1C3F"/>
    <w:rsid w:val="001C70F8"/>
    <w:rsid w:val="001D239B"/>
    <w:rsid w:val="001D2ED5"/>
    <w:rsid w:val="001D4887"/>
    <w:rsid w:val="001D4A61"/>
    <w:rsid w:val="001E33F5"/>
    <w:rsid w:val="00200F05"/>
    <w:rsid w:val="00211769"/>
    <w:rsid w:val="00216FC8"/>
    <w:rsid w:val="00225E33"/>
    <w:rsid w:val="0022707F"/>
    <w:rsid w:val="0024017D"/>
    <w:rsid w:val="00243106"/>
    <w:rsid w:val="00247EB4"/>
    <w:rsid w:val="00247EC3"/>
    <w:rsid w:val="00260A68"/>
    <w:rsid w:val="0028372D"/>
    <w:rsid w:val="002876E2"/>
    <w:rsid w:val="0029177A"/>
    <w:rsid w:val="00291914"/>
    <w:rsid w:val="00292422"/>
    <w:rsid w:val="00297885"/>
    <w:rsid w:val="002A0FF7"/>
    <w:rsid w:val="002B7F9E"/>
    <w:rsid w:val="002C0CDC"/>
    <w:rsid w:val="002C161D"/>
    <w:rsid w:val="002D235B"/>
    <w:rsid w:val="002F1CA6"/>
    <w:rsid w:val="002F60B9"/>
    <w:rsid w:val="00302271"/>
    <w:rsid w:val="00306058"/>
    <w:rsid w:val="00317C4B"/>
    <w:rsid w:val="003205A8"/>
    <w:rsid w:val="003360B8"/>
    <w:rsid w:val="00344AD5"/>
    <w:rsid w:val="00346492"/>
    <w:rsid w:val="003718F5"/>
    <w:rsid w:val="003740E3"/>
    <w:rsid w:val="003770A1"/>
    <w:rsid w:val="00397AAA"/>
    <w:rsid w:val="003C02C8"/>
    <w:rsid w:val="003C664E"/>
    <w:rsid w:val="003E1CBA"/>
    <w:rsid w:val="003F1CB1"/>
    <w:rsid w:val="003F5931"/>
    <w:rsid w:val="003F6B02"/>
    <w:rsid w:val="0041401E"/>
    <w:rsid w:val="00423628"/>
    <w:rsid w:val="00435597"/>
    <w:rsid w:val="00441E61"/>
    <w:rsid w:val="00446BD8"/>
    <w:rsid w:val="00451101"/>
    <w:rsid w:val="00454DF5"/>
    <w:rsid w:val="00464C9C"/>
    <w:rsid w:val="00467E55"/>
    <w:rsid w:val="00481838"/>
    <w:rsid w:val="00481EE4"/>
    <w:rsid w:val="004C4D63"/>
    <w:rsid w:val="004D051F"/>
    <w:rsid w:val="004E0660"/>
    <w:rsid w:val="004E1143"/>
    <w:rsid w:val="004F18A0"/>
    <w:rsid w:val="00505685"/>
    <w:rsid w:val="00527CBB"/>
    <w:rsid w:val="005360E4"/>
    <w:rsid w:val="00555AB5"/>
    <w:rsid w:val="00556A88"/>
    <w:rsid w:val="0056325B"/>
    <w:rsid w:val="00566965"/>
    <w:rsid w:val="005702A6"/>
    <w:rsid w:val="00571919"/>
    <w:rsid w:val="00571A06"/>
    <w:rsid w:val="00576AB9"/>
    <w:rsid w:val="00580CEA"/>
    <w:rsid w:val="005822B0"/>
    <w:rsid w:val="005946FF"/>
    <w:rsid w:val="005A15CC"/>
    <w:rsid w:val="005A7B2B"/>
    <w:rsid w:val="005B46E9"/>
    <w:rsid w:val="005D2D99"/>
    <w:rsid w:val="005D61FA"/>
    <w:rsid w:val="00603EC7"/>
    <w:rsid w:val="00604F5C"/>
    <w:rsid w:val="00605C97"/>
    <w:rsid w:val="00636B20"/>
    <w:rsid w:val="00643FFA"/>
    <w:rsid w:val="006577D8"/>
    <w:rsid w:val="00661B9D"/>
    <w:rsid w:val="00663712"/>
    <w:rsid w:val="0068527F"/>
    <w:rsid w:val="006976F6"/>
    <w:rsid w:val="006A0F76"/>
    <w:rsid w:val="006A1D83"/>
    <w:rsid w:val="006A6E18"/>
    <w:rsid w:val="006B30E4"/>
    <w:rsid w:val="006C6D99"/>
    <w:rsid w:val="006E4808"/>
    <w:rsid w:val="006E4C73"/>
    <w:rsid w:val="006F1B0E"/>
    <w:rsid w:val="007051BA"/>
    <w:rsid w:val="00715E8E"/>
    <w:rsid w:val="00726724"/>
    <w:rsid w:val="00726932"/>
    <w:rsid w:val="00746DC3"/>
    <w:rsid w:val="0075515B"/>
    <w:rsid w:val="0077648C"/>
    <w:rsid w:val="00776A33"/>
    <w:rsid w:val="0078348A"/>
    <w:rsid w:val="00784E31"/>
    <w:rsid w:val="0079150F"/>
    <w:rsid w:val="00794397"/>
    <w:rsid w:val="007A7DA7"/>
    <w:rsid w:val="007B1EFF"/>
    <w:rsid w:val="007B37DD"/>
    <w:rsid w:val="007D2028"/>
    <w:rsid w:val="007D59CD"/>
    <w:rsid w:val="007E1E35"/>
    <w:rsid w:val="007E7362"/>
    <w:rsid w:val="007F48F8"/>
    <w:rsid w:val="007F586E"/>
    <w:rsid w:val="00801CF1"/>
    <w:rsid w:val="008034D8"/>
    <w:rsid w:val="00815512"/>
    <w:rsid w:val="008176EB"/>
    <w:rsid w:val="00820A47"/>
    <w:rsid w:val="00831F5A"/>
    <w:rsid w:val="00840148"/>
    <w:rsid w:val="00844654"/>
    <w:rsid w:val="00855D1B"/>
    <w:rsid w:val="00857E15"/>
    <w:rsid w:val="0086172C"/>
    <w:rsid w:val="00863C55"/>
    <w:rsid w:val="008716DF"/>
    <w:rsid w:val="00871C81"/>
    <w:rsid w:val="0087598E"/>
    <w:rsid w:val="00876612"/>
    <w:rsid w:val="008777B4"/>
    <w:rsid w:val="0088114F"/>
    <w:rsid w:val="00881DA5"/>
    <w:rsid w:val="00881DD2"/>
    <w:rsid w:val="00891D8C"/>
    <w:rsid w:val="00893E88"/>
    <w:rsid w:val="00897869"/>
    <w:rsid w:val="008A3BF1"/>
    <w:rsid w:val="008B0167"/>
    <w:rsid w:val="008B258B"/>
    <w:rsid w:val="008C28BF"/>
    <w:rsid w:val="008C3E27"/>
    <w:rsid w:val="008C4CEA"/>
    <w:rsid w:val="008C7AA0"/>
    <w:rsid w:val="008D066B"/>
    <w:rsid w:val="008D26BC"/>
    <w:rsid w:val="008E7F22"/>
    <w:rsid w:val="008F73A2"/>
    <w:rsid w:val="009321B8"/>
    <w:rsid w:val="00943BAC"/>
    <w:rsid w:val="0095788F"/>
    <w:rsid w:val="00966F07"/>
    <w:rsid w:val="00970362"/>
    <w:rsid w:val="0097210F"/>
    <w:rsid w:val="0098144D"/>
    <w:rsid w:val="009838CC"/>
    <w:rsid w:val="00983A4E"/>
    <w:rsid w:val="009917E7"/>
    <w:rsid w:val="00994F93"/>
    <w:rsid w:val="009A73F9"/>
    <w:rsid w:val="009B743E"/>
    <w:rsid w:val="009C02EF"/>
    <w:rsid w:val="009C2A0C"/>
    <w:rsid w:val="009C5D91"/>
    <w:rsid w:val="009D1A7D"/>
    <w:rsid w:val="009D6E7A"/>
    <w:rsid w:val="009E032D"/>
    <w:rsid w:val="009E06B7"/>
    <w:rsid w:val="009F4537"/>
    <w:rsid w:val="009F63FF"/>
    <w:rsid w:val="00A02CE6"/>
    <w:rsid w:val="00A34D69"/>
    <w:rsid w:val="00A36D44"/>
    <w:rsid w:val="00A52DE2"/>
    <w:rsid w:val="00A53006"/>
    <w:rsid w:val="00A664C3"/>
    <w:rsid w:val="00A87E42"/>
    <w:rsid w:val="00A931BD"/>
    <w:rsid w:val="00A94524"/>
    <w:rsid w:val="00AA221E"/>
    <w:rsid w:val="00AA270D"/>
    <w:rsid w:val="00AA468F"/>
    <w:rsid w:val="00AA6552"/>
    <w:rsid w:val="00AA67CB"/>
    <w:rsid w:val="00AA735C"/>
    <w:rsid w:val="00AA7CBE"/>
    <w:rsid w:val="00AB4870"/>
    <w:rsid w:val="00AB6219"/>
    <w:rsid w:val="00AC1A11"/>
    <w:rsid w:val="00AC20FD"/>
    <w:rsid w:val="00AC6CCA"/>
    <w:rsid w:val="00AD3A7B"/>
    <w:rsid w:val="00AD7DB0"/>
    <w:rsid w:val="00AF4964"/>
    <w:rsid w:val="00B13A7D"/>
    <w:rsid w:val="00B16875"/>
    <w:rsid w:val="00B250FD"/>
    <w:rsid w:val="00B25863"/>
    <w:rsid w:val="00B30046"/>
    <w:rsid w:val="00B35314"/>
    <w:rsid w:val="00B415F4"/>
    <w:rsid w:val="00B44AE1"/>
    <w:rsid w:val="00B44F5C"/>
    <w:rsid w:val="00B61D95"/>
    <w:rsid w:val="00B61FF8"/>
    <w:rsid w:val="00B62245"/>
    <w:rsid w:val="00B667CD"/>
    <w:rsid w:val="00B74E78"/>
    <w:rsid w:val="00B76C3F"/>
    <w:rsid w:val="00B80E50"/>
    <w:rsid w:val="00B84663"/>
    <w:rsid w:val="00B91041"/>
    <w:rsid w:val="00BA3A6D"/>
    <w:rsid w:val="00BA7856"/>
    <w:rsid w:val="00BC2E86"/>
    <w:rsid w:val="00BE4A1C"/>
    <w:rsid w:val="00BF0E25"/>
    <w:rsid w:val="00BF692F"/>
    <w:rsid w:val="00C10EB1"/>
    <w:rsid w:val="00C13797"/>
    <w:rsid w:val="00C1433A"/>
    <w:rsid w:val="00C15E60"/>
    <w:rsid w:val="00C20FAA"/>
    <w:rsid w:val="00C23743"/>
    <w:rsid w:val="00C31FB2"/>
    <w:rsid w:val="00C406E4"/>
    <w:rsid w:val="00C50B96"/>
    <w:rsid w:val="00C51AB1"/>
    <w:rsid w:val="00C5546A"/>
    <w:rsid w:val="00C739B4"/>
    <w:rsid w:val="00C77B2C"/>
    <w:rsid w:val="00C77B79"/>
    <w:rsid w:val="00C8506B"/>
    <w:rsid w:val="00C9107E"/>
    <w:rsid w:val="00C9129A"/>
    <w:rsid w:val="00C91C96"/>
    <w:rsid w:val="00C95F97"/>
    <w:rsid w:val="00C964DF"/>
    <w:rsid w:val="00CA0F00"/>
    <w:rsid w:val="00CA39EA"/>
    <w:rsid w:val="00CB3346"/>
    <w:rsid w:val="00CB4DA3"/>
    <w:rsid w:val="00CE2D5E"/>
    <w:rsid w:val="00CE42E1"/>
    <w:rsid w:val="00D00E9C"/>
    <w:rsid w:val="00D14F1B"/>
    <w:rsid w:val="00D22645"/>
    <w:rsid w:val="00D272E8"/>
    <w:rsid w:val="00D31209"/>
    <w:rsid w:val="00D32236"/>
    <w:rsid w:val="00D444B3"/>
    <w:rsid w:val="00D44EEF"/>
    <w:rsid w:val="00D46C15"/>
    <w:rsid w:val="00D77298"/>
    <w:rsid w:val="00D82F42"/>
    <w:rsid w:val="00D915A1"/>
    <w:rsid w:val="00DB47E1"/>
    <w:rsid w:val="00DB7ACA"/>
    <w:rsid w:val="00DC20DE"/>
    <w:rsid w:val="00DE0E0E"/>
    <w:rsid w:val="00DE0FB1"/>
    <w:rsid w:val="00DE1761"/>
    <w:rsid w:val="00DF0C4A"/>
    <w:rsid w:val="00DF1C98"/>
    <w:rsid w:val="00E03A03"/>
    <w:rsid w:val="00E04838"/>
    <w:rsid w:val="00E11482"/>
    <w:rsid w:val="00E1439D"/>
    <w:rsid w:val="00E14CF5"/>
    <w:rsid w:val="00E1754F"/>
    <w:rsid w:val="00E23FAE"/>
    <w:rsid w:val="00E2687D"/>
    <w:rsid w:val="00E31C89"/>
    <w:rsid w:val="00E325B1"/>
    <w:rsid w:val="00E3287E"/>
    <w:rsid w:val="00E34E7F"/>
    <w:rsid w:val="00E35085"/>
    <w:rsid w:val="00E60E60"/>
    <w:rsid w:val="00E6604F"/>
    <w:rsid w:val="00E669CE"/>
    <w:rsid w:val="00E74375"/>
    <w:rsid w:val="00E815A2"/>
    <w:rsid w:val="00E87354"/>
    <w:rsid w:val="00E91C6D"/>
    <w:rsid w:val="00EA3DCA"/>
    <w:rsid w:val="00EB0D4A"/>
    <w:rsid w:val="00EB6466"/>
    <w:rsid w:val="00EC1906"/>
    <w:rsid w:val="00EC5DC3"/>
    <w:rsid w:val="00ED10B9"/>
    <w:rsid w:val="00EF1A85"/>
    <w:rsid w:val="00EF1EDF"/>
    <w:rsid w:val="00EF2849"/>
    <w:rsid w:val="00F20310"/>
    <w:rsid w:val="00F203C5"/>
    <w:rsid w:val="00F22D7E"/>
    <w:rsid w:val="00F315EE"/>
    <w:rsid w:val="00F35C0E"/>
    <w:rsid w:val="00F47937"/>
    <w:rsid w:val="00F50BEA"/>
    <w:rsid w:val="00F65F66"/>
    <w:rsid w:val="00F66AE3"/>
    <w:rsid w:val="00F81376"/>
    <w:rsid w:val="00F917DB"/>
    <w:rsid w:val="00F9472B"/>
    <w:rsid w:val="00FA3CA2"/>
    <w:rsid w:val="00FB6401"/>
    <w:rsid w:val="00FC13E2"/>
    <w:rsid w:val="00FC2684"/>
    <w:rsid w:val="00FC6103"/>
    <w:rsid w:val="00FD270B"/>
    <w:rsid w:val="00FD4AF9"/>
    <w:rsid w:val="00FD6C98"/>
    <w:rsid w:val="00FD739E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A6E10"/>
  <w15:docId w15:val="{74004D01-BD68-43F3-A0DC-F9BDAAED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61"/>
  </w:style>
  <w:style w:type="paragraph" w:styleId="1">
    <w:name w:val="heading 1"/>
    <w:basedOn w:val="a"/>
    <w:next w:val="a"/>
    <w:link w:val="10"/>
    <w:uiPriority w:val="9"/>
    <w:qFormat/>
    <w:rsid w:val="00A664C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C6C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CC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742D5"/>
    <w:rPr>
      <w:color w:val="954F72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A664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664C3"/>
  </w:style>
  <w:style w:type="character" w:customStyle="1" w:styleId="10">
    <w:name w:val="Заголовок 1 Знак"/>
    <w:basedOn w:val="a0"/>
    <w:link w:val="1"/>
    <w:uiPriority w:val="9"/>
    <w:rsid w:val="00A664C3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EBFB-F2AF-44A5-9AC2-C4CFB5F5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2468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2021-01-28T14:20:00Z</cp:lastPrinted>
  <dcterms:created xsi:type="dcterms:W3CDTF">2023-08-30T07:24:00Z</dcterms:created>
  <dcterms:modified xsi:type="dcterms:W3CDTF">2023-08-30T07:24:00Z</dcterms:modified>
</cp:coreProperties>
</file>