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40F" w:rsidRDefault="00B0640F" w:rsidP="001466A0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3C5DE0" w:rsidRDefault="003C5DE0" w:rsidP="001466A0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3C5DE0" w:rsidRDefault="003C5DE0" w:rsidP="001466A0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3C5DE0" w:rsidRDefault="003C5DE0" w:rsidP="001466A0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3C5DE0" w:rsidRDefault="003C5DE0" w:rsidP="001466A0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3C5DE0" w:rsidRDefault="003C5DE0" w:rsidP="001466A0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3C5DE0" w:rsidRDefault="003C5DE0" w:rsidP="001466A0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3C5DE0" w:rsidRDefault="003C5DE0" w:rsidP="001466A0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3C5DE0" w:rsidRDefault="003C5DE0" w:rsidP="001466A0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3C5DE0" w:rsidRDefault="003C5DE0" w:rsidP="001466A0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9235E9" w:rsidRDefault="00AD18EA" w:rsidP="003C5DE0">
      <w:pPr>
        <w:ind w:left="709" w:right="1134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8E0101">
        <w:rPr>
          <w:rFonts w:cs="Times New Roman"/>
          <w:b/>
          <w:sz w:val="28"/>
          <w:szCs w:val="28"/>
          <w:lang w:val="uk-UA"/>
        </w:rPr>
        <w:t>Першого</w:t>
      </w:r>
      <w:r w:rsidRPr="00083F72">
        <w:rPr>
          <w:rFonts w:cs="Times New Roman"/>
          <w:b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4F2469">
        <w:rPr>
          <w:rFonts w:cs="Times New Roman"/>
          <w:b/>
          <w:sz w:val="28"/>
          <w:szCs w:val="28"/>
          <w:lang w:val="uk-UA"/>
        </w:rPr>
        <w:t xml:space="preserve">конституційною скаргою </w:t>
      </w:r>
      <w:r w:rsidR="001466A0" w:rsidRPr="001466A0">
        <w:rPr>
          <w:rFonts w:cs="Times New Roman"/>
          <w:b/>
          <w:sz w:val="28"/>
          <w:szCs w:val="28"/>
          <w:lang w:val="uk-UA"/>
        </w:rPr>
        <w:t>Ващенка Сергія Євгенійовича щодо відповідності Конституції України (конституційності) окремих положень розділу 3 Закону України „Про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України та інших законодавчих актів“ від</w:t>
      </w:r>
      <w:r w:rsidR="001466A0">
        <w:rPr>
          <w:rFonts w:cs="Times New Roman"/>
          <w:b/>
          <w:sz w:val="28"/>
          <w:szCs w:val="28"/>
          <w:lang w:val="uk-UA"/>
        </w:rPr>
        <w:t xml:space="preserve"> 3 жовтня 2017 року № 2147–VIII</w:t>
      </w:r>
      <w:r w:rsidR="00B0640F">
        <w:rPr>
          <w:rFonts w:cs="Times New Roman"/>
          <w:b/>
          <w:sz w:val="28"/>
          <w:szCs w:val="28"/>
          <w:lang w:val="uk-UA"/>
        </w:rPr>
        <w:br/>
      </w:r>
    </w:p>
    <w:p w:rsidR="003C5DE0" w:rsidRDefault="003C5DE0" w:rsidP="003C5DE0">
      <w:pPr>
        <w:ind w:left="709" w:right="1134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AD18EA" w:rsidP="003C5DE0">
      <w:pPr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м. К и ї в </w:t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="001466A0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="00083F72" w:rsidRPr="00083F72">
        <w:rPr>
          <w:rFonts w:cs="Times New Roman"/>
          <w:sz w:val="28"/>
          <w:szCs w:val="28"/>
          <w:lang w:val="uk-UA"/>
        </w:rPr>
        <w:t xml:space="preserve">  </w:t>
      </w:r>
      <w:r w:rsidRPr="00083F72">
        <w:rPr>
          <w:rFonts w:cs="Times New Roman"/>
          <w:sz w:val="28"/>
          <w:szCs w:val="28"/>
          <w:lang w:val="uk-UA"/>
        </w:rPr>
        <w:t xml:space="preserve">Справа </w:t>
      </w:r>
      <w:r w:rsidR="00256AB7">
        <w:rPr>
          <w:rFonts w:cs="Times New Roman"/>
          <w:sz w:val="28"/>
          <w:szCs w:val="28"/>
          <w:lang w:val="uk-UA"/>
        </w:rPr>
        <w:t xml:space="preserve">№ </w:t>
      </w:r>
      <w:r w:rsidR="004F2469">
        <w:rPr>
          <w:rFonts w:cs="Times New Roman"/>
          <w:sz w:val="28"/>
          <w:szCs w:val="28"/>
          <w:lang w:val="uk-UA"/>
        </w:rPr>
        <w:t>3</w:t>
      </w:r>
      <w:r w:rsidR="00261758" w:rsidRPr="00083F72">
        <w:rPr>
          <w:rFonts w:cs="Times New Roman"/>
          <w:sz w:val="28"/>
          <w:szCs w:val="28"/>
          <w:lang w:val="uk-UA"/>
        </w:rPr>
        <w:t>-</w:t>
      </w:r>
      <w:r w:rsidR="001466A0">
        <w:rPr>
          <w:rFonts w:cs="Times New Roman"/>
          <w:sz w:val="28"/>
          <w:szCs w:val="28"/>
          <w:lang w:val="uk-UA"/>
        </w:rPr>
        <w:t>6</w:t>
      </w:r>
      <w:r w:rsidR="00261758" w:rsidRPr="00083F72">
        <w:rPr>
          <w:rFonts w:cs="Times New Roman"/>
          <w:sz w:val="28"/>
          <w:szCs w:val="28"/>
          <w:lang w:val="uk-UA"/>
        </w:rPr>
        <w:t>/202</w:t>
      </w:r>
      <w:r w:rsidR="001466A0">
        <w:rPr>
          <w:rFonts w:cs="Times New Roman"/>
          <w:sz w:val="28"/>
          <w:szCs w:val="28"/>
          <w:lang w:val="uk-UA"/>
        </w:rPr>
        <w:t>2</w:t>
      </w:r>
      <w:r w:rsidR="00261758" w:rsidRPr="00083F72">
        <w:rPr>
          <w:rFonts w:cs="Times New Roman"/>
          <w:sz w:val="28"/>
          <w:szCs w:val="28"/>
          <w:lang w:val="uk-UA"/>
        </w:rPr>
        <w:t>(</w:t>
      </w:r>
      <w:r w:rsidR="001466A0">
        <w:rPr>
          <w:rFonts w:cs="Times New Roman"/>
          <w:sz w:val="28"/>
          <w:szCs w:val="28"/>
          <w:lang w:val="uk-UA"/>
        </w:rPr>
        <w:t>13</w:t>
      </w:r>
      <w:r w:rsidR="00261758" w:rsidRPr="00083F72">
        <w:rPr>
          <w:rFonts w:cs="Times New Roman"/>
          <w:sz w:val="28"/>
          <w:szCs w:val="28"/>
          <w:lang w:val="uk-UA"/>
        </w:rPr>
        <w:t>/</w:t>
      </w:r>
      <w:r w:rsidR="00B577B2">
        <w:rPr>
          <w:rFonts w:cs="Times New Roman"/>
          <w:sz w:val="28"/>
          <w:szCs w:val="28"/>
          <w:lang w:val="uk-UA"/>
        </w:rPr>
        <w:t>2</w:t>
      </w:r>
      <w:r w:rsidR="001466A0">
        <w:rPr>
          <w:rFonts w:cs="Times New Roman"/>
          <w:sz w:val="28"/>
          <w:szCs w:val="28"/>
          <w:lang w:val="uk-UA"/>
        </w:rPr>
        <w:t>2</w:t>
      </w:r>
      <w:r w:rsidR="00261758" w:rsidRPr="00083F72">
        <w:rPr>
          <w:rFonts w:cs="Times New Roman"/>
          <w:sz w:val="28"/>
          <w:szCs w:val="28"/>
          <w:lang w:val="uk-UA"/>
        </w:rPr>
        <w:t>)</w:t>
      </w:r>
    </w:p>
    <w:p w:rsidR="00AD18EA" w:rsidRPr="00083F72" w:rsidRDefault="003C5DE0" w:rsidP="003C5DE0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5 квітня</w:t>
      </w:r>
      <w:r w:rsidR="008D1AF3" w:rsidRPr="00083F72">
        <w:rPr>
          <w:rFonts w:cs="Times New Roman"/>
          <w:sz w:val="28"/>
          <w:szCs w:val="28"/>
          <w:lang w:val="uk-UA"/>
        </w:rPr>
        <w:t xml:space="preserve"> 202</w:t>
      </w:r>
      <w:r w:rsidR="002C6D46">
        <w:rPr>
          <w:rFonts w:cs="Times New Roman"/>
          <w:sz w:val="28"/>
          <w:szCs w:val="28"/>
          <w:lang w:val="uk-UA"/>
        </w:rPr>
        <w:t>2</w:t>
      </w:r>
      <w:r w:rsidR="00AD18EA" w:rsidRPr="00083F72">
        <w:rPr>
          <w:rFonts w:cs="Times New Roman"/>
          <w:sz w:val="28"/>
          <w:szCs w:val="28"/>
          <w:lang w:val="uk-UA"/>
        </w:rPr>
        <w:t xml:space="preserve"> року</w:t>
      </w:r>
    </w:p>
    <w:p w:rsidR="00AD18EA" w:rsidRPr="00083F72" w:rsidRDefault="00AD18EA" w:rsidP="003C5DE0">
      <w:pPr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№ </w:t>
      </w:r>
      <w:r w:rsidR="003C5DE0">
        <w:rPr>
          <w:rFonts w:cs="Times New Roman"/>
          <w:sz w:val="28"/>
          <w:szCs w:val="28"/>
          <w:lang w:val="uk-UA"/>
        </w:rPr>
        <w:t>159</w:t>
      </w:r>
      <w:r w:rsidR="002E5123">
        <w:rPr>
          <w:rFonts w:cs="Times New Roman"/>
          <w:sz w:val="28"/>
          <w:szCs w:val="28"/>
          <w:lang w:val="uk-UA"/>
        </w:rPr>
        <w:t>-у/202</w:t>
      </w:r>
      <w:r w:rsidR="002C6D46">
        <w:rPr>
          <w:rFonts w:cs="Times New Roman"/>
          <w:sz w:val="28"/>
          <w:szCs w:val="28"/>
          <w:lang w:val="uk-UA"/>
        </w:rPr>
        <w:t>2</w:t>
      </w:r>
    </w:p>
    <w:p w:rsidR="00AD18EA" w:rsidRDefault="00AD18EA" w:rsidP="003C5DE0">
      <w:pPr>
        <w:jc w:val="both"/>
        <w:rPr>
          <w:rFonts w:cs="Times New Roman"/>
          <w:sz w:val="28"/>
          <w:szCs w:val="28"/>
          <w:lang w:val="uk-UA"/>
        </w:rPr>
      </w:pPr>
    </w:p>
    <w:p w:rsidR="003C5DE0" w:rsidRPr="00083F72" w:rsidRDefault="003C5DE0" w:rsidP="003C5DE0">
      <w:pPr>
        <w:jc w:val="both"/>
        <w:rPr>
          <w:rFonts w:cs="Times New Roman"/>
          <w:sz w:val="28"/>
          <w:szCs w:val="28"/>
          <w:lang w:val="uk-UA"/>
        </w:rPr>
      </w:pPr>
    </w:p>
    <w:p w:rsidR="00294430" w:rsidRDefault="00294430" w:rsidP="003C5DE0">
      <w:pPr>
        <w:ind w:firstLine="709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294430" w:rsidRDefault="00294430" w:rsidP="003C5DE0">
      <w:pPr>
        <w:ind w:firstLine="709"/>
        <w:jc w:val="both"/>
        <w:rPr>
          <w:rFonts w:cs="Times New Roman"/>
          <w:sz w:val="28"/>
          <w:szCs w:val="28"/>
          <w:highlight w:val="yellow"/>
          <w:lang w:val="uk-UA"/>
        </w:rPr>
      </w:pPr>
    </w:p>
    <w:p w:rsidR="00FE35C3" w:rsidRDefault="003C5DE0" w:rsidP="003C5DE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Головатий Сергій Петрович </w:t>
      </w:r>
      <w:r w:rsidR="00FE35C3">
        <w:rPr>
          <w:sz w:val="28"/>
          <w:szCs w:val="28"/>
          <w:lang w:val="uk-UA"/>
        </w:rPr>
        <w:t>(голова засідання),</w:t>
      </w:r>
    </w:p>
    <w:p w:rsidR="00FE35C3" w:rsidRDefault="00FE35C3" w:rsidP="003C5DE0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Городовенко</w:t>
      </w:r>
      <w:proofErr w:type="spellEnd"/>
      <w:r>
        <w:rPr>
          <w:sz w:val="28"/>
          <w:szCs w:val="28"/>
          <w:lang w:val="uk-UA"/>
        </w:rPr>
        <w:t xml:space="preserve"> Віктор Валентинович,</w:t>
      </w:r>
    </w:p>
    <w:p w:rsidR="00FE35C3" w:rsidRDefault="00FE35C3" w:rsidP="003C5DE0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Завгородня</w:t>
      </w:r>
      <w:proofErr w:type="spellEnd"/>
      <w:r>
        <w:rPr>
          <w:sz w:val="28"/>
          <w:szCs w:val="28"/>
          <w:lang w:val="uk-UA"/>
        </w:rPr>
        <w:t xml:space="preserve"> Ірина Миколаївна,</w:t>
      </w:r>
    </w:p>
    <w:p w:rsidR="00FE35C3" w:rsidRDefault="00FE35C3" w:rsidP="003C5DE0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Кичун</w:t>
      </w:r>
      <w:proofErr w:type="spellEnd"/>
      <w:r>
        <w:rPr>
          <w:sz w:val="28"/>
          <w:szCs w:val="28"/>
          <w:lang w:val="uk-UA"/>
        </w:rPr>
        <w:t xml:space="preserve"> Віктор Іванович,</w:t>
      </w:r>
    </w:p>
    <w:p w:rsidR="00FE35C3" w:rsidRDefault="00FE35C3" w:rsidP="003C5DE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Колісник Віктор Павлович,</w:t>
      </w:r>
    </w:p>
    <w:p w:rsidR="00FE35C3" w:rsidRDefault="00FE35C3" w:rsidP="003C5DE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Кривенко Віктор Васильович,</w:t>
      </w:r>
    </w:p>
    <w:p w:rsidR="00FE35C3" w:rsidRDefault="00FE35C3" w:rsidP="003C5DE0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Лемак</w:t>
      </w:r>
      <w:proofErr w:type="spellEnd"/>
      <w:r>
        <w:rPr>
          <w:sz w:val="28"/>
          <w:szCs w:val="28"/>
          <w:lang w:val="uk-UA"/>
        </w:rPr>
        <w:t xml:space="preserve"> Василь Васильович,</w:t>
      </w:r>
    </w:p>
    <w:p w:rsidR="00FE35C3" w:rsidRDefault="00FE35C3" w:rsidP="003C5DE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Литвинов Олександр Миколайович,</w:t>
      </w:r>
    </w:p>
    <w:p w:rsidR="00FE35C3" w:rsidRDefault="00FE35C3" w:rsidP="003C5DE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Мойсик Володимир Романович,</w:t>
      </w:r>
    </w:p>
    <w:p w:rsidR="00FE35C3" w:rsidRDefault="00FE35C3" w:rsidP="003C5DE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Первомайський Олег Олексійович,</w:t>
      </w:r>
    </w:p>
    <w:p w:rsidR="00FE35C3" w:rsidRDefault="00FE35C3" w:rsidP="003C5DE0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Сас</w:t>
      </w:r>
      <w:proofErr w:type="spellEnd"/>
      <w:r>
        <w:rPr>
          <w:sz w:val="28"/>
          <w:szCs w:val="28"/>
          <w:lang w:val="uk-UA"/>
        </w:rPr>
        <w:t xml:space="preserve"> Сергій Володимирович (доповідач),</w:t>
      </w:r>
    </w:p>
    <w:p w:rsidR="00FE35C3" w:rsidRDefault="00FE35C3" w:rsidP="003C5DE0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Сліденко</w:t>
      </w:r>
      <w:proofErr w:type="spellEnd"/>
      <w:r>
        <w:rPr>
          <w:sz w:val="28"/>
          <w:szCs w:val="28"/>
          <w:lang w:val="uk-UA"/>
        </w:rPr>
        <w:t xml:space="preserve"> Ігор Дмитрович,</w:t>
      </w:r>
    </w:p>
    <w:p w:rsidR="00FE35C3" w:rsidRDefault="00FE35C3" w:rsidP="003C5DE0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Філюк</w:t>
      </w:r>
      <w:proofErr w:type="spellEnd"/>
      <w:r>
        <w:rPr>
          <w:sz w:val="28"/>
          <w:szCs w:val="28"/>
          <w:lang w:val="uk-UA"/>
        </w:rPr>
        <w:t xml:space="preserve"> Петро </w:t>
      </w:r>
      <w:proofErr w:type="spellStart"/>
      <w:r>
        <w:rPr>
          <w:sz w:val="28"/>
          <w:szCs w:val="28"/>
          <w:lang w:val="uk-UA"/>
        </w:rPr>
        <w:t>Тодосьович</w:t>
      </w:r>
      <w:proofErr w:type="spellEnd"/>
      <w:r>
        <w:rPr>
          <w:sz w:val="28"/>
          <w:szCs w:val="28"/>
          <w:lang w:val="uk-UA"/>
        </w:rPr>
        <w:t>,</w:t>
      </w:r>
    </w:p>
    <w:p w:rsidR="00FE35C3" w:rsidRDefault="00FE35C3" w:rsidP="00FE35C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Юровська Галина Валентинівна,</w:t>
      </w:r>
    </w:p>
    <w:p w:rsidR="007E2BB8" w:rsidRDefault="007E2BB8" w:rsidP="00B0640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18EA" w:rsidRPr="00083F72" w:rsidRDefault="00AD18EA" w:rsidP="003C5DE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83F72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розглянула на засіданні клопотання судді</w:t>
      </w:r>
      <w:r w:rsidR="007413C7">
        <w:rPr>
          <w:rFonts w:ascii="Times New Roman" w:hAnsi="Times New Roman" w:cs="Times New Roman"/>
          <w:sz w:val="28"/>
          <w:szCs w:val="28"/>
          <w:lang w:val="uk-UA"/>
        </w:rPr>
        <w:t>-доповідача</w:t>
      </w:r>
      <w:r w:rsidR="00C42BCB"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13C7">
        <w:rPr>
          <w:rFonts w:ascii="Times New Roman" w:hAnsi="Times New Roman" w:cs="Times New Roman"/>
          <w:sz w:val="28"/>
          <w:szCs w:val="28"/>
          <w:lang w:val="uk-UA"/>
        </w:rPr>
        <w:t>Саса</w:t>
      </w:r>
      <w:proofErr w:type="spellEnd"/>
      <w:r w:rsidR="007413C7">
        <w:rPr>
          <w:rFonts w:ascii="Times New Roman" w:hAnsi="Times New Roman" w:cs="Times New Roman"/>
          <w:sz w:val="28"/>
          <w:szCs w:val="28"/>
          <w:lang w:val="uk-UA"/>
        </w:rPr>
        <w:t xml:space="preserve"> С.В. 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256AB7">
        <w:rPr>
          <w:rFonts w:ascii="Times New Roman" w:hAnsi="Times New Roman" w:cs="Times New Roman"/>
          <w:sz w:val="28"/>
          <w:szCs w:val="28"/>
          <w:lang w:val="uk-UA"/>
        </w:rPr>
        <w:t>Першого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4F2469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конституційною скаргою </w:t>
      </w:r>
      <w:r w:rsidR="001466A0" w:rsidRPr="001466A0">
        <w:rPr>
          <w:rFonts w:ascii="Times New Roman" w:hAnsi="Times New Roman" w:cs="Times New Roman"/>
          <w:sz w:val="28"/>
          <w:szCs w:val="28"/>
          <w:lang w:val="uk-UA"/>
        </w:rPr>
        <w:t>Ващенка Сергія Євгенійовича щодо відповідності Конституції України (конституційності) окремих положень розділу 3 Закону України „Про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України та інших законодавчих актів“ від 3 жовтня 2017 року № 2147–VIII.</w:t>
      </w:r>
    </w:p>
    <w:p w:rsidR="00AD18EA" w:rsidRPr="00083F72" w:rsidRDefault="00AD18EA" w:rsidP="003C5DE0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Default="00AD18EA" w:rsidP="003C5DE0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Заслухавши </w:t>
      </w:r>
      <w:r w:rsidR="000F071D" w:rsidRPr="000F071D">
        <w:rPr>
          <w:rFonts w:cs="Times New Roman"/>
          <w:sz w:val="28"/>
          <w:szCs w:val="28"/>
          <w:lang w:val="uk-UA"/>
        </w:rPr>
        <w:t>судд</w:t>
      </w:r>
      <w:r w:rsidR="000F071D">
        <w:rPr>
          <w:rFonts w:cs="Times New Roman"/>
          <w:sz w:val="28"/>
          <w:szCs w:val="28"/>
          <w:lang w:val="uk-UA"/>
        </w:rPr>
        <w:t>ю</w:t>
      </w:r>
      <w:r w:rsidR="000F071D" w:rsidRPr="000F071D">
        <w:rPr>
          <w:rFonts w:cs="Times New Roman"/>
          <w:sz w:val="28"/>
          <w:szCs w:val="28"/>
          <w:lang w:val="uk-UA"/>
        </w:rPr>
        <w:t xml:space="preserve">-доповідача </w:t>
      </w:r>
      <w:proofErr w:type="spellStart"/>
      <w:r w:rsidR="000F071D" w:rsidRPr="000F071D">
        <w:rPr>
          <w:rFonts w:cs="Times New Roman"/>
          <w:sz w:val="28"/>
          <w:szCs w:val="28"/>
          <w:lang w:val="uk-UA"/>
        </w:rPr>
        <w:t>Саса</w:t>
      </w:r>
      <w:proofErr w:type="spellEnd"/>
      <w:r w:rsidR="000F071D" w:rsidRPr="000F071D">
        <w:rPr>
          <w:rFonts w:cs="Times New Roman"/>
          <w:sz w:val="28"/>
          <w:szCs w:val="28"/>
          <w:lang w:val="uk-UA"/>
        </w:rPr>
        <w:t xml:space="preserve"> С.В.</w:t>
      </w:r>
      <w:r w:rsidRPr="00083F72">
        <w:rPr>
          <w:rFonts w:cs="Times New Roman"/>
          <w:sz w:val="28"/>
          <w:szCs w:val="28"/>
          <w:lang w:val="uk-UA"/>
        </w:rPr>
        <w:t>, Велика палата Конституційного Суду України</w:t>
      </w:r>
    </w:p>
    <w:p w:rsidR="00B0640F" w:rsidRPr="00083F72" w:rsidRDefault="00B0640F" w:rsidP="003C5DE0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AD18EA" w:rsidP="003C5DE0">
      <w:pPr>
        <w:shd w:val="clear" w:color="auto" w:fill="FFFFFF"/>
        <w:suppressAutoHyphens/>
        <w:spacing w:line="384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B0640F" w:rsidRDefault="00B0640F" w:rsidP="003C5DE0">
      <w:pPr>
        <w:suppressAutoHyphens/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075FE7" w:rsidP="003C5DE0">
      <w:pPr>
        <w:suppressAutoHyphens/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>в</w:t>
      </w:r>
      <w:r w:rsidR="00116C08" w:rsidRPr="00083F72">
        <w:rPr>
          <w:rFonts w:cs="Times New Roman"/>
          <w:sz w:val="28"/>
          <w:szCs w:val="28"/>
          <w:lang w:val="uk-UA"/>
        </w:rPr>
        <w:t>ідповідно</w:t>
      </w:r>
      <w:r w:rsidR="00AD18EA" w:rsidRPr="00083F72">
        <w:rPr>
          <w:rFonts w:cs="Times New Roman"/>
          <w:sz w:val="28"/>
          <w:szCs w:val="28"/>
          <w:lang w:val="uk-UA"/>
        </w:rPr>
        <w:t xml:space="preserve"> до Закону України „Про Конституційний Суд України“</w:t>
      </w:r>
      <w:r w:rsidR="00AD18EA" w:rsidRPr="00083F72">
        <w:rPr>
          <w:rFonts w:cs="Times New Roman"/>
          <w:sz w:val="28"/>
          <w:szCs w:val="28"/>
          <w:lang w:val="uk-UA"/>
        </w:rPr>
        <w:br/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1527B4" w:rsidRDefault="001527B4" w:rsidP="003C5DE0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Велика палата Конституційного Суду України Ухвалою від 17 лютого </w:t>
      </w:r>
      <w:r>
        <w:rPr>
          <w:rFonts w:cs="Times New Roman"/>
          <w:sz w:val="28"/>
          <w:szCs w:val="28"/>
          <w:lang w:val="uk-UA"/>
        </w:rPr>
        <w:br/>
        <w:t xml:space="preserve">2022 року № 107-у/2022 подовжила до 22 березня 2022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Ващенка Сергія Євгенійовича щодо відповідності Конституції України (конституційності) окремих положень розділу 3 Закону </w:t>
      </w:r>
      <w:r>
        <w:rPr>
          <w:rFonts w:cs="Times New Roman"/>
          <w:sz w:val="28"/>
          <w:szCs w:val="28"/>
          <w:lang w:val="uk-UA"/>
        </w:rPr>
        <w:lastRenderedPageBreak/>
        <w:t xml:space="preserve">України „Про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України та інших законодавчих актів“ </w:t>
      </w:r>
      <w:r>
        <w:rPr>
          <w:rFonts w:cs="Times New Roman"/>
          <w:sz w:val="28"/>
          <w:szCs w:val="28"/>
          <w:lang w:val="uk-UA"/>
        </w:rPr>
        <w:br/>
        <w:t>від 3 жовтня 2017 року № 2147–VIII.</w:t>
      </w:r>
    </w:p>
    <w:p w:rsidR="00AD18EA" w:rsidRPr="00083F72" w:rsidRDefault="00AD18EA" w:rsidP="003C5DE0">
      <w:pPr>
        <w:spacing w:line="384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Другою колегією суддів </w:t>
      </w:r>
      <w:r w:rsidR="00256AB7">
        <w:rPr>
          <w:rFonts w:cs="Times New Roman"/>
          <w:sz w:val="28"/>
          <w:szCs w:val="28"/>
          <w:lang w:val="uk-UA"/>
        </w:rPr>
        <w:t>Першого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256AB7">
        <w:rPr>
          <w:rFonts w:cs="Times New Roman"/>
          <w:sz w:val="28"/>
          <w:szCs w:val="28"/>
          <w:lang w:val="uk-UA"/>
        </w:rPr>
        <w:t xml:space="preserve">за </w:t>
      </w:r>
      <w:r w:rsidR="004F2469" w:rsidRPr="004F2469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r w:rsidR="001466A0" w:rsidRPr="001466A0">
        <w:rPr>
          <w:sz w:val="28"/>
          <w:szCs w:val="28"/>
          <w:lang w:val="uk-UA"/>
        </w:rPr>
        <w:t>Ващенка Сергія Євгенійовича щодо відповідності Конституції України (конституційності) окремих положень розділу 3 Закону України „Про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України та інших законодавчих актів“ від 3 жовтня 2017 року № 2147–</w:t>
      </w:r>
      <w:r w:rsidR="001466A0" w:rsidRPr="001466A0">
        <w:rPr>
          <w:sz w:val="28"/>
          <w:szCs w:val="28"/>
          <w:lang w:val="en-US"/>
        </w:rPr>
        <w:t>VIII</w:t>
      </w:r>
      <w:r w:rsidR="001466A0" w:rsidRPr="001466A0">
        <w:rPr>
          <w:sz w:val="28"/>
          <w:szCs w:val="28"/>
          <w:lang w:val="uk-UA"/>
        </w:rPr>
        <w:t xml:space="preserve"> </w:t>
      </w:r>
      <w:r w:rsidRPr="00083F72">
        <w:rPr>
          <w:rFonts w:eastAsia="Times New Roman" w:cs="Times New Roman"/>
          <w:sz w:val="28"/>
          <w:szCs w:val="28"/>
          <w:lang w:val="uk-UA"/>
        </w:rPr>
        <w:t>(</w:t>
      </w:r>
      <w:proofErr w:type="spellStart"/>
      <w:r w:rsidRPr="00083F72">
        <w:rPr>
          <w:rFonts w:eastAsia="Times New Roman" w:cs="Times New Roman"/>
          <w:sz w:val="28"/>
          <w:szCs w:val="28"/>
          <w:lang w:val="uk-UA"/>
        </w:rPr>
        <w:t>розподілено</w:t>
      </w:r>
      <w:proofErr w:type="spellEnd"/>
      <w:r w:rsidRPr="00083F72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1466A0">
        <w:rPr>
          <w:rFonts w:eastAsia="Times New Roman" w:cs="Times New Roman"/>
          <w:sz w:val="28"/>
          <w:szCs w:val="28"/>
          <w:lang w:val="uk-UA"/>
        </w:rPr>
        <w:t>18</w:t>
      </w:r>
      <w:r w:rsidR="00967A8B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0D40EA">
        <w:rPr>
          <w:rFonts w:eastAsia="Times New Roman" w:cs="Times New Roman"/>
          <w:sz w:val="28"/>
          <w:szCs w:val="28"/>
          <w:lang w:val="uk-UA"/>
        </w:rPr>
        <w:t>січня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20</w:t>
      </w:r>
      <w:r w:rsidR="001466A0">
        <w:rPr>
          <w:rFonts w:eastAsia="Times New Roman" w:cs="Times New Roman"/>
          <w:sz w:val="28"/>
          <w:szCs w:val="28"/>
          <w:lang w:val="uk-UA"/>
        </w:rPr>
        <w:t>22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року судді Конституційного Суду України</w:t>
      </w:r>
      <w:r w:rsidR="007413C7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1466A0">
        <w:rPr>
          <w:rFonts w:eastAsia="Times New Roman" w:cs="Times New Roman"/>
          <w:sz w:val="28"/>
          <w:szCs w:val="28"/>
          <w:lang w:val="uk-UA"/>
        </w:rPr>
        <w:br/>
      </w:r>
      <w:proofErr w:type="spellStart"/>
      <w:r w:rsidRPr="00083F72">
        <w:rPr>
          <w:rFonts w:eastAsia="Times New Roman" w:cs="Times New Roman"/>
          <w:sz w:val="28"/>
          <w:szCs w:val="28"/>
          <w:lang w:val="uk-UA"/>
        </w:rPr>
        <w:t>С</w:t>
      </w:r>
      <w:r w:rsidR="00256AB7">
        <w:rPr>
          <w:rFonts w:eastAsia="Times New Roman" w:cs="Times New Roman"/>
          <w:sz w:val="28"/>
          <w:szCs w:val="28"/>
          <w:lang w:val="uk-UA"/>
        </w:rPr>
        <w:t>асу</w:t>
      </w:r>
      <w:proofErr w:type="spellEnd"/>
      <w:r w:rsidR="00256AB7">
        <w:rPr>
          <w:rFonts w:eastAsia="Times New Roman" w:cs="Times New Roman"/>
          <w:sz w:val="28"/>
          <w:szCs w:val="28"/>
          <w:lang w:val="uk-UA"/>
        </w:rPr>
        <w:t xml:space="preserve"> С</w:t>
      </w:r>
      <w:r w:rsidRPr="00083F72">
        <w:rPr>
          <w:rFonts w:eastAsia="Times New Roman" w:cs="Times New Roman"/>
          <w:sz w:val="28"/>
          <w:szCs w:val="28"/>
          <w:lang w:val="uk-UA"/>
        </w:rPr>
        <w:t>.</w:t>
      </w:r>
      <w:r w:rsidR="00256AB7">
        <w:rPr>
          <w:rFonts w:eastAsia="Times New Roman" w:cs="Times New Roman"/>
          <w:sz w:val="28"/>
          <w:szCs w:val="28"/>
          <w:lang w:val="uk-UA"/>
        </w:rPr>
        <w:t>В.</w:t>
      </w:r>
      <w:r w:rsidRPr="00083F72">
        <w:rPr>
          <w:rFonts w:eastAsia="Times New Roman" w:cs="Times New Roman"/>
          <w:sz w:val="28"/>
          <w:szCs w:val="28"/>
          <w:lang w:val="uk-UA"/>
        </w:rPr>
        <w:t>).</w:t>
      </w:r>
    </w:p>
    <w:p w:rsidR="004F3046" w:rsidRPr="00083F72" w:rsidRDefault="004F3046" w:rsidP="003C5DE0">
      <w:pPr>
        <w:spacing w:line="384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AD18EA" w:rsidRDefault="00A7180A" w:rsidP="003C5DE0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У</w:t>
      </w:r>
      <w:r w:rsidR="00AD18EA" w:rsidRPr="00083F72">
        <w:rPr>
          <w:rFonts w:cs="Times New Roman"/>
          <w:sz w:val="28"/>
          <w:szCs w:val="28"/>
          <w:lang w:val="uk-UA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B0640F" w:rsidRDefault="00B0640F" w:rsidP="003C5DE0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AD18EA" w:rsidP="003C5DE0">
      <w:pPr>
        <w:spacing w:line="384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B0640F" w:rsidRDefault="00B0640F" w:rsidP="003C5DE0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1466A0" w:rsidRPr="001466A0" w:rsidRDefault="00AD18EA" w:rsidP="003C5DE0">
      <w:pPr>
        <w:spacing w:line="384" w:lineRule="auto"/>
        <w:ind w:firstLine="709"/>
        <w:jc w:val="both"/>
        <w:rPr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подовжити до </w:t>
      </w:r>
      <w:r w:rsidR="003C5DE0">
        <w:rPr>
          <w:rFonts w:cs="Times New Roman"/>
          <w:sz w:val="28"/>
          <w:szCs w:val="28"/>
          <w:lang w:val="uk-UA"/>
        </w:rPr>
        <w:t>19 травня 2022 року</w:t>
      </w:r>
      <w:r w:rsidR="0042707F">
        <w:rPr>
          <w:rFonts w:cs="Times New Roman"/>
          <w:sz w:val="28"/>
          <w:szCs w:val="28"/>
          <w:lang w:val="uk-UA"/>
        </w:rPr>
        <w:t xml:space="preserve"> </w:t>
      </w:r>
      <w:r w:rsidRPr="00083F72">
        <w:rPr>
          <w:rFonts w:cs="Times New Roman"/>
          <w:sz w:val="28"/>
          <w:szCs w:val="28"/>
          <w:lang w:val="uk-UA"/>
        </w:rPr>
        <w:t xml:space="preserve">строк постановлення Другою колегією суддів </w:t>
      </w:r>
      <w:r w:rsidR="00256AB7">
        <w:rPr>
          <w:rFonts w:cs="Times New Roman"/>
          <w:sz w:val="28"/>
          <w:szCs w:val="28"/>
          <w:lang w:val="uk-UA"/>
        </w:rPr>
        <w:t>Першого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256AB7">
        <w:rPr>
          <w:rFonts w:cs="Times New Roman"/>
          <w:sz w:val="28"/>
          <w:szCs w:val="28"/>
          <w:lang w:val="uk-UA"/>
        </w:rPr>
        <w:t xml:space="preserve">за </w:t>
      </w:r>
      <w:r w:rsidR="004F2469" w:rsidRPr="004F2469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r w:rsidR="001466A0" w:rsidRPr="001466A0">
        <w:rPr>
          <w:sz w:val="28"/>
          <w:szCs w:val="28"/>
          <w:lang w:val="uk-UA"/>
        </w:rPr>
        <w:t xml:space="preserve">Ващенка Сергія Євгенійовича щодо відповідності Конституції України (конституційності) окремих положень розділу 3 Закону </w:t>
      </w:r>
      <w:r w:rsidR="001466A0" w:rsidRPr="001466A0">
        <w:rPr>
          <w:sz w:val="28"/>
          <w:szCs w:val="28"/>
          <w:lang w:val="uk-UA"/>
        </w:rPr>
        <w:lastRenderedPageBreak/>
        <w:t>України „Про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</w:t>
      </w:r>
      <w:r w:rsidR="003C5DE0">
        <w:rPr>
          <w:sz w:val="28"/>
          <w:szCs w:val="28"/>
          <w:lang w:val="uk-UA"/>
        </w:rPr>
        <w:t>ни та інших законодавчих актів“</w:t>
      </w:r>
      <w:r w:rsidR="003C5DE0">
        <w:rPr>
          <w:sz w:val="28"/>
          <w:szCs w:val="28"/>
          <w:lang w:val="uk-UA"/>
        </w:rPr>
        <w:br/>
      </w:r>
      <w:r w:rsidR="001466A0" w:rsidRPr="001466A0">
        <w:rPr>
          <w:sz w:val="28"/>
          <w:szCs w:val="28"/>
          <w:lang w:val="uk-UA"/>
        </w:rPr>
        <w:t>від 3 жовтня 2017 року № 2147–</w:t>
      </w:r>
      <w:r w:rsidR="001466A0" w:rsidRPr="001466A0">
        <w:rPr>
          <w:sz w:val="28"/>
          <w:szCs w:val="28"/>
          <w:lang w:val="en-US"/>
        </w:rPr>
        <w:t>VIII</w:t>
      </w:r>
      <w:r w:rsidR="001466A0" w:rsidRPr="001466A0">
        <w:rPr>
          <w:sz w:val="28"/>
          <w:szCs w:val="28"/>
          <w:lang w:val="uk-UA"/>
        </w:rPr>
        <w:t>.</w:t>
      </w:r>
    </w:p>
    <w:p w:rsidR="00A443D9" w:rsidRDefault="00A443D9" w:rsidP="00A443D9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3C5DE0" w:rsidRDefault="003C5DE0" w:rsidP="00A443D9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EE574F" w:rsidRDefault="00EE574F" w:rsidP="00EE574F">
      <w:pPr>
        <w:rPr>
          <w:rFonts w:cs="Times New Roman"/>
          <w:b/>
          <w:caps/>
          <w:sz w:val="28"/>
          <w:szCs w:val="28"/>
          <w:lang w:val="uk-UA"/>
        </w:rPr>
      </w:pPr>
    </w:p>
    <w:p w:rsidR="00EE574F" w:rsidRPr="00F45D6D" w:rsidRDefault="00EE574F" w:rsidP="00EE574F">
      <w:pPr>
        <w:ind w:left="4254"/>
        <w:jc w:val="center"/>
        <w:rPr>
          <w:rFonts w:cs="Times New Roman"/>
          <w:b/>
          <w:caps/>
          <w:sz w:val="28"/>
          <w:szCs w:val="28"/>
          <w:lang w:val="uk-UA"/>
        </w:rPr>
      </w:pPr>
      <w:bookmarkStart w:id="0" w:name="_GoBack"/>
      <w:r w:rsidRPr="00F45D6D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3C5DE0" w:rsidRDefault="00EE574F" w:rsidP="00EE574F">
      <w:pPr>
        <w:ind w:left="4254"/>
        <w:jc w:val="center"/>
        <w:rPr>
          <w:rFonts w:eastAsia="Times New Roman" w:cs="Times New Roman"/>
          <w:sz w:val="28"/>
          <w:szCs w:val="28"/>
          <w:lang w:val="uk-UA" w:eastAsia="uk-UA"/>
        </w:rPr>
      </w:pPr>
      <w:r w:rsidRPr="00F45D6D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  <w:bookmarkEnd w:id="0"/>
    </w:p>
    <w:sectPr w:rsidR="003C5DE0" w:rsidSect="00A443D9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1F9" w:rsidRDefault="002541F9">
      <w:r>
        <w:separator/>
      </w:r>
    </w:p>
  </w:endnote>
  <w:endnote w:type="continuationSeparator" w:id="0">
    <w:p w:rsidR="002541F9" w:rsidRDefault="00254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DE0" w:rsidRPr="003C5DE0" w:rsidRDefault="003C5DE0">
    <w:pPr>
      <w:pStyle w:val="a7"/>
      <w:rPr>
        <w:sz w:val="10"/>
        <w:szCs w:val="10"/>
      </w:rPr>
    </w:pPr>
    <w:r w:rsidRPr="003C5DE0">
      <w:rPr>
        <w:sz w:val="10"/>
        <w:szCs w:val="10"/>
      </w:rPr>
      <w:fldChar w:fldCharType="begin"/>
    </w:r>
    <w:r w:rsidRPr="003C5DE0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3C5DE0">
      <w:rPr>
        <w:sz w:val="10"/>
        <w:szCs w:val="10"/>
      </w:rPr>
      <w:fldChar w:fldCharType="separate"/>
    </w:r>
    <w:r w:rsidR="00EE574F">
      <w:rPr>
        <w:rFonts w:cs="Arial Unicode MS"/>
        <w:noProof/>
        <w:sz w:val="10"/>
        <w:szCs w:val="10"/>
        <w:lang w:val="uk-UA"/>
      </w:rPr>
      <w:t>G:\2022\Suddi\Uhvala VP\208.docx</w:t>
    </w:r>
    <w:r w:rsidRPr="003C5DE0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DE0" w:rsidRPr="003C5DE0" w:rsidRDefault="003C5DE0">
    <w:pPr>
      <w:pStyle w:val="a7"/>
      <w:rPr>
        <w:sz w:val="10"/>
        <w:szCs w:val="10"/>
      </w:rPr>
    </w:pPr>
    <w:r w:rsidRPr="003C5DE0">
      <w:rPr>
        <w:sz w:val="10"/>
        <w:szCs w:val="10"/>
      </w:rPr>
      <w:fldChar w:fldCharType="begin"/>
    </w:r>
    <w:r w:rsidRPr="003C5DE0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3C5DE0">
      <w:rPr>
        <w:sz w:val="10"/>
        <w:szCs w:val="10"/>
      </w:rPr>
      <w:fldChar w:fldCharType="separate"/>
    </w:r>
    <w:r w:rsidR="00EE574F">
      <w:rPr>
        <w:rFonts w:cs="Arial Unicode MS"/>
        <w:noProof/>
        <w:sz w:val="10"/>
        <w:szCs w:val="10"/>
        <w:lang w:val="uk-UA"/>
      </w:rPr>
      <w:t>G:\2022\Suddi\Uhvala VP\208.docx</w:t>
    </w:r>
    <w:r w:rsidRPr="003C5DE0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1F9" w:rsidRDefault="002541F9">
      <w:r>
        <w:separator/>
      </w:r>
    </w:p>
  </w:footnote>
  <w:footnote w:type="continuationSeparator" w:id="0">
    <w:p w:rsidR="002541F9" w:rsidRDefault="00254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7C" w:rsidRPr="00CE6FA8" w:rsidRDefault="00385552" w:rsidP="00123B7C">
    <w:pPr>
      <w:pStyle w:val="a3"/>
      <w:jc w:val="center"/>
      <w:rPr>
        <w:sz w:val="28"/>
        <w:szCs w:val="28"/>
      </w:rPr>
    </w:pPr>
    <w:r w:rsidRPr="00CE6FA8">
      <w:rPr>
        <w:sz w:val="28"/>
        <w:szCs w:val="28"/>
      </w:rPr>
      <w:fldChar w:fldCharType="begin"/>
    </w:r>
    <w:r w:rsidRPr="00CE6FA8">
      <w:rPr>
        <w:sz w:val="28"/>
        <w:szCs w:val="28"/>
      </w:rPr>
      <w:instrText>PAGE   \* MERGEFORMAT</w:instrText>
    </w:r>
    <w:r w:rsidRPr="00CE6FA8">
      <w:rPr>
        <w:sz w:val="28"/>
        <w:szCs w:val="28"/>
      </w:rPr>
      <w:fldChar w:fldCharType="separate"/>
    </w:r>
    <w:r w:rsidR="00EE574F" w:rsidRPr="00EE574F">
      <w:rPr>
        <w:noProof/>
        <w:sz w:val="28"/>
        <w:szCs w:val="28"/>
        <w:lang w:val="uk-UA"/>
      </w:rPr>
      <w:t>3</w:t>
    </w:r>
    <w:r w:rsidRPr="00CE6FA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EA"/>
    <w:rsid w:val="00000306"/>
    <w:rsid w:val="00015027"/>
    <w:rsid w:val="00037C4B"/>
    <w:rsid w:val="00073EAC"/>
    <w:rsid w:val="00075FE7"/>
    <w:rsid w:val="00083F72"/>
    <w:rsid w:val="000874F3"/>
    <w:rsid w:val="000B42A9"/>
    <w:rsid w:val="000D40EA"/>
    <w:rsid w:val="000F071D"/>
    <w:rsid w:val="00107CAA"/>
    <w:rsid w:val="00116C08"/>
    <w:rsid w:val="00123B7C"/>
    <w:rsid w:val="00127C3B"/>
    <w:rsid w:val="00142078"/>
    <w:rsid w:val="001445BD"/>
    <w:rsid w:val="001466A0"/>
    <w:rsid w:val="001527B4"/>
    <w:rsid w:val="001A0F1C"/>
    <w:rsid w:val="001D2CC6"/>
    <w:rsid w:val="00204A7F"/>
    <w:rsid w:val="002106C6"/>
    <w:rsid w:val="00211942"/>
    <w:rsid w:val="00211B41"/>
    <w:rsid w:val="0025219A"/>
    <w:rsid w:val="002541F9"/>
    <w:rsid w:val="00256AB7"/>
    <w:rsid w:val="00261758"/>
    <w:rsid w:val="002759E3"/>
    <w:rsid w:val="002815D0"/>
    <w:rsid w:val="00286DB9"/>
    <w:rsid w:val="00294430"/>
    <w:rsid w:val="002A2798"/>
    <w:rsid w:val="002C5C05"/>
    <w:rsid w:val="002C6D46"/>
    <w:rsid w:val="002E5123"/>
    <w:rsid w:val="003366EE"/>
    <w:rsid w:val="00362C18"/>
    <w:rsid w:val="003665D5"/>
    <w:rsid w:val="00385552"/>
    <w:rsid w:val="003A5CF4"/>
    <w:rsid w:val="003C5DE0"/>
    <w:rsid w:val="003E60A6"/>
    <w:rsid w:val="00412DF4"/>
    <w:rsid w:val="0042707F"/>
    <w:rsid w:val="004D1D06"/>
    <w:rsid w:val="004D6C32"/>
    <w:rsid w:val="004E4CBE"/>
    <w:rsid w:val="004F2469"/>
    <w:rsid w:val="004F3046"/>
    <w:rsid w:val="00507EA5"/>
    <w:rsid w:val="00510882"/>
    <w:rsid w:val="005118B3"/>
    <w:rsid w:val="005319B4"/>
    <w:rsid w:val="00545EBD"/>
    <w:rsid w:val="00573C08"/>
    <w:rsid w:val="00586443"/>
    <w:rsid w:val="00595ABA"/>
    <w:rsid w:val="005B50DD"/>
    <w:rsid w:val="005E5376"/>
    <w:rsid w:val="005F4D41"/>
    <w:rsid w:val="005F644E"/>
    <w:rsid w:val="00663C52"/>
    <w:rsid w:val="006651DD"/>
    <w:rsid w:val="006B1AE3"/>
    <w:rsid w:val="006C16A6"/>
    <w:rsid w:val="006D1860"/>
    <w:rsid w:val="006E076E"/>
    <w:rsid w:val="007025CC"/>
    <w:rsid w:val="00704A93"/>
    <w:rsid w:val="007413C7"/>
    <w:rsid w:val="00751205"/>
    <w:rsid w:val="007512D8"/>
    <w:rsid w:val="00757C05"/>
    <w:rsid w:val="007849AC"/>
    <w:rsid w:val="007B7060"/>
    <w:rsid w:val="007C2035"/>
    <w:rsid w:val="007E1876"/>
    <w:rsid w:val="007E2BB8"/>
    <w:rsid w:val="007E4799"/>
    <w:rsid w:val="00870814"/>
    <w:rsid w:val="008C670B"/>
    <w:rsid w:val="008D1AF3"/>
    <w:rsid w:val="008E0101"/>
    <w:rsid w:val="008F13BB"/>
    <w:rsid w:val="009235E9"/>
    <w:rsid w:val="00967A8B"/>
    <w:rsid w:val="009A0F3B"/>
    <w:rsid w:val="009B2BB0"/>
    <w:rsid w:val="009B7385"/>
    <w:rsid w:val="009D072B"/>
    <w:rsid w:val="009E72D2"/>
    <w:rsid w:val="009F299C"/>
    <w:rsid w:val="00A13654"/>
    <w:rsid w:val="00A443D9"/>
    <w:rsid w:val="00A46850"/>
    <w:rsid w:val="00A7180A"/>
    <w:rsid w:val="00AB074E"/>
    <w:rsid w:val="00AD18EA"/>
    <w:rsid w:val="00B0640F"/>
    <w:rsid w:val="00B07705"/>
    <w:rsid w:val="00B3274E"/>
    <w:rsid w:val="00B349AC"/>
    <w:rsid w:val="00B42A9C"/>
    <w:rsid w:val="00B43A4A"/>
    <w:rsid w:val="00B524E7"/>
    <w:rsid w:val="00B577B2"/>
    <w:rsid w:val="00BA1435"/>
    <w:rsid w:val="00BA30A4"/>
    <w:rsid w:val="00BB5821"/>
    <w:rsid w:val="00BC7022"/>
    <w:rsid w:val="00BD1B25"/>
    <w:rsid w:val="00BD595E"/>
    <w:rsid w:val="00BD7D5D"/>
    <w:rsid w:val="00BF6D9C"/>
    <w:rsid w:val="00C1368F"/>
    <w:rsid w:val="00C15BEA"/>
    <w:rsid w:val="00C17CBA"/>
    <w:rsid w:val="00C42BCB"/>
    <w:rsid w:val="00C60C96"/>
    <w:rsid w:val="00C67758"/>
    <w:rsid w:val="00C7613C"/>
    <w:rsid w:val="00CB29CC"/>
    <w:rsid w:val="00D43388"/>
    <w:rsid w:val="00D9133E"/>
    <w:rsid w:val="00E17E0C"/>
    <w:rsid w:val="00E260E6"/>
    <w:rsid w:val="00E263A1"/>
    <w:rsid w:val="00E31B17"/>
    <w:rsid w:val="00E33B47"/>
    <w:rsid w:val="00E63895"/>
    <w:rsid w:val="00E8004D"/>
    <w:rsid w:val="00E80C91"/>
    <w:rsid w:val="00E942E0"/>
    <w:rsid w:val="00EA6DC7"/>
    <w:rsid w:val="00EE574F"/>
    <w:rsid w:val="00F1542E"/>
    <w:rsid w:val="00F15E9C"/>
    <w:rsid w:val="00F507FA"/>
    <w:rsid w:val="00F624B1"/>
    <w:rsid w:val="00F85F39"/>
    <w:rsid w:val="00FA3C85"/>
    <w:rsid w:val="00FA6FBF"/>
    <w:rsid w:val="00FB29F8"/>
    <w:rsid w:val="00FE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BE6FF"/>
  <w15:chartTrackingRefBased/>
  <w15:docId w15:val="{3DFB27A6-8CDF-4C0D-B04B-835126B50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EA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083F72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D1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link w:val="HTML"/>
    <w:uiPriority w:val="99"/>
    <w:rsid w:val="00AD18E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nhideWhenUsed/>
    <w:rsid w:val="00AD18EA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link w:val="a3"/>
    <w:rsid w:val="00AD18EA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116C08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link w:val="a5"/>
    <w:uiPriority w:val="99"/>
    <w:semiHidden/>
    <w:rsid w:val="00116C08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link w:val="1"/>
    <w:rsid w:val="00083F72"/>
    <w:rPr>
      <w:rFonts w:ascii="Times New Roman" w:eastAsia="Times New Roman" w:hAnsi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083F72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link w:val="a7"/>
    <w:uiPriority w:val="99"/>
    <w:rsid w:val="00083F72"/>
    <w:rPr>
      <w:rFonts w:ascii="Times New Roman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2957</Words>
  <Characters>1687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Карелова</dc:creator>
  <cp:keywords/>
  <dc:description/>
  <cp:lastModifiedBy>Валентина М. Поліщук</cp:lastModifiedBy>
  <cp:revision>4</cp:revision>
  <cp:lastPrinted>2022-04-18T06:13:00Z</cp:lastPrinted>
  <dcterms:created xsi:type="dcterms:W3CDTF">2022-04-06T10:37:00Z</dcterms:created>
  <dcterms:modified xsi:type="dcterms:W3CDTF">2022-04-18T06:13:00Z</dcterms:modified>
</cp:coreProperties>
</file>