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15009" w14:textId="77777777" w:rsidR="00132A70" w:rsidRDefault="00132A70" w:rsidP="00132A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Hlk101386702"/>
    </w:p>
    <w:p w14:paraId="61ACFDB0" w14:textId="77777777" w:rsidR="00132A70" w:rsidRDefault="00132A70" w:rsidP="00132A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90E4826" w14:textId="77777777" w:rsidR="00132A70" w:rsidRDefault="00132A70" w:rsidP="00132A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DB7F716" w14:textId="77777777" w:rsidR="00132A70" w:rsidRDefault="00132A70" w:rsidP="00132A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28458A1" w14:textId="77777777" w:rsidR="00132A70" w:rsidRDefault="00132A70" w:rsidP="00132A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C2830BB" w14:textId="77777777" w:rsidR="00132A70" w:rsidRDefault="00132A70" w:rsidP="00132A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19B5442" w14:textId="77777777" w:rsidR="00132A70" w:rsidRDefault="00132A70" w:rsidP="00132A7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E917D5E" w14:textId="1A5859E4" w:rsidR="003D01B6" w:rsidRPr="00132A70" w:rsidRDefault="003D01B6" w:rsidP="00132A70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A7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про відмову у відкритті конституційного провадження у справі за конституційною скаргою </w:t>
      </w:r>
      <w:r w:rsidR="005D69AF" w:rsidRPr="00132A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Піцура Тараса Васильовича щодо відповідності Конституції України (конституційності) пункту 3 частини третьої статті 81 </w:t>
      </w:r>
      <w:r w:rsidR="00132A70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132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69AF" w:rsidRPr="00132A70">
        <w:rPr>
          <w:rFonts w:ascii="Times New Roman" w:hAnsi="Times New Roman" w:cs="Times New Roman"/>
          <w:b/>
          <w:sz w:val="28"/>
          <w:szCs w:val="28"/>
          <w:lang w:val="uk-UA"/>
        </w:rPr>
        <w:t>Кримінального кодексу України</w:t>
      </w:r>
    </w:p>
    <w:bookmarkEnd w:id="0"/>
    <w:p w14:paraId="4E83473B" w14:textId="021B1643" w:rsidR="003D01B6" w:rsidRDefault="003D01B6" w:rsidP="00132A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6431AE67" w14:textId="77777777" w:rsidR="00132A70" w:rsidRPr="00132A70" w:rsidRDefault="00132A70" w:rsidP="00132A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1D50723C" w14:textId="23726A03" w:rsidR="003D01B6" w:rsidRPr="00132A70" w:rsidRDefault="003D01B6" w:rsidP="00132A70">
      <w:pPr>
        <w:tabs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132A7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 и ї в </w:t>
      </w:r>
      <w:r w:rsidRPr="00132A7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Справа </w:t>
      </w:r>
      <w:r w:rsidR="005D69AF" w:rsidRPr="00132A7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3-147/2023(269/23)</w:t>
      </w:r>
    </w:p>
    <w:p w14:paraId="323B2C6F" w14:textId="38AF9588" w:rsidR="003D01B6" w:rsidRPr="00132A70" w:rsidRDefault="003616FD" w:rsidP="00132A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32A7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</w:t>
      </w:r>
      <w:r w:rsidR="006409B6" w:rsidRPr="00132A7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5D69AF" w:rsidRPr="00132A7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вересня</w:t>
      </w:r>
      <w:r w:rsidR="006409B6" w:rsidRPr="00132A7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3D01B6" w:rsidRPr="00132A7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202</w:t>
      </w:r>
      <w:r w:rsidR="00F65C1B" w:rsidRPr="00132A7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="003D01B6" w:rsidRPr="00132A7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року </w:t>
      </w:r>
    </w:p>
    <w:p w14:paraId="2324607D" w14:textId="27BB4AC0" w:rsidR="003D01B6" w:rsidRPr="00132A70" w:rsidRDefault="003D01B6" w:rsidP="00132A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32A7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F930C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145</w:t>
      </w:r>
      <w:r w:rsidRPr="00132A7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-1(І)/202</w:t>
      </w:r>
      <w:r w:rsidR="00F65C1B" w:rsidRPr="00132A70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</w:p>
    <w:p w14:paraId="45965DCC" w14:textId="5987AC26" w:rsidR="003D01B6" w:rsidRDefault="003D01B6" w:rsidP="00132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E4120F" w14:textId="77777777" w:rsidR="00132A70" w:rsidRPr="00132A70" w:rsidRDefault="00132A70" w:rsidP="00132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993267" w14:textId="77777777" w:rsidR="003D01B6" w:rsidRPr="00132A70" w:rsidRDefault="003D01B6" w:rsidP="00132A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2A7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Перша колегія суддів Першого сенату Конституційного Суду України у складі:</w:t>
      </w:r>
    </w:p>
    <w:p w14:paraId="742F6458" w14:textId="77777777" w:rsidR="003D01B6" w:rsidRPr="00132A70" w:rsidRDefault="003D01B6" w:rsidP="00132A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9297662" w14:textId="22D9A784" w:rsidR="003D01B6" w:rsidRPr="00132A70" w:rsidRDefault="003D01B6" w:rsidP="00132A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2A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Колісник Віктор Павлович </w:t>
      </w:r>
      <w:r w:rsidR="00F400ED" w:rsidRPr="00132A70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D051EF" w:rsidRPr="00132A70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голова засідання</w:t>
      </w:r>
      <w:r w:rsidR="00F400ED" w:rsidRPr="00132A70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132A7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26AF7587" w14:textId="4955530D" w:rsidR="003D01B6" w:rsidRPr="00132A70" w:rsidRDefault="003D01B6" w:rsidP="00132A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2A7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Кичун Віктор Іванович,</w:t>
      </w:r>
    </w:p>
    <w:p w14:paraId="343C9369" w14:textId="4F22F50A" w:rsidR="003D01B6" w:rsidRPr="00132A70" w:rsidRDefault="003D01B6" w:rsidP="00132A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2A70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Філюк Петр</w:t>
      </w:r>
      <w:r w:rsidR="00F400ED" w:rsidRPr="00132A70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132A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Тодосьович </w:t>
      </w:r>
      <w:r w:rsidR="00F400ED" w:rsidRPr="00132A70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132A7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доповідач</w:t>
      </w:r>
      <w:r w:rsidR="00F400ED" w:rsidRPr="00132A70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132A7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14:paraId="12EFF50B" w14:textId="77777777" w:rsidR="003D01B6" w:rsidRPr="00132A70" w:rsidRDefault="003D01B6" w:rsidP="00132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986EEE" w14:textId="410834FE" w:rsidR="003D01B6" w:rsidRPr="00132A70" w:rsidRDefault="003D01B6" w:rsidP="00132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5D69AF" w:rsidRPr="00132A70">
        <w:rPr>
          <w:rFonts w:ascii="Times New Roman" w:hAnsi="Times New Roman" w:cs="Times New Roman"/>
          <w:sz w:val="28"/>
          <w:szCs w:val="28"/>
          <w:lang w:val="uk-UA"/>
        </w:rPr>
        <w:t>Піцура Тараса Васильовича щодо відповідності Конституції Укра</w:t>
      </w:r>
      <w:r w:rsidR="00132A70">
        <w:rPr>
          <w:rFonts w:ascii="Times New Roman" w:hAnsi="Times New Roman" w:cs="Times New Roman"/>
          <w:sz w:val="28"/>
          <w:szCs w:val="28"/>
          <w:lang w:val="uk-UA"/>
        </w:rPr>
        <w:t>їни (конституційності) пункту 3</w:t>
      </w:r>
      <w:r w:rsidR="00132A70">
        <w:rPr>
          <w:rFonts w:ascii="Times New Roman" w:hAnsi="Times New Roman" w:cs="Times New Roman"/>
          <w:sz w:val="28"/>
          <w:szCs w:val="28"/>
          <w:lang w:val="uk-UA"/>
        </w:rPr>
        <w:br/>
      </w:r>
      <w:r w:rsidR="005D69AF" w:rsidRPr="00132A70">
        <w:rPr>
          <w:rFonts w:ascii="Times New Roman" w:hAnsi="Times New Roman" w:cs="Times New Roman"/>
          <w:sz w:val="28"/>
          <w:szCs w:val="28"/>
          <w:lang w:val="uk-UA"/>
        </w:rPr>
        <w:t>частини третьої статті 81 Кримінального кодексу України.</w:t>
      </w:r>
    </w:p>
    <w:p w14:paraId="64E46252" w14:textId="77777777" w:rsidR="003D01B6" w:rsidRPr="00132A70" w:rsidRDefault="003D01B6" w:rsidP="00132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9CD708" w14:textId="26BB0EB7" w:rsidR="003D01B6" w:rsidRPr="00132A70" w:rsidRDefault="003D01B6" w:rsidP="00132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70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Філюка П.Т. та дослідивши матеріали справи, Перша колегія суддів Першого сенату Конституційного Суду України</w:t>
      </w:r>
    </w:p>
    <w:p w14:paraId="71305127" w14:textId="77777777" w:rsidR="00AF000F" w:rsidRPr="00132A70" w:rsidRDefault="00AF000F" w:rsidP="00132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428639" w14:textId="537EF162" w:rsidR="003D01B6" w:rsidRPr="00132A70" w:rsidRDefault="003D01B6" w:rsidP="00132A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A70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14:paraId="4B23EC7B" w14:textId="77777777" w:rsidR="003D01B6" w:rsidRPr="00132A70" w:rsidRDefault="003D01B6" w:rsidP="00132A7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3C0C11A" w14:textId="7FE8F05D" w:rsidR="008A26BF" w:rsidRPr="00132A70" w:rsidRDefault="003D01B6" w:rsidP="00132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D69AF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До Конституційного Суду України звернувся Піцур Т.В. із клопотанням перевірити на відповідність частині першій статті 3, частинам першій, другій статті 24, частині другій статті 28, частині третій статті 63 Конституції України </w:t>
      </w:r>
      <w:r w:rsidR="005D69AF" w:rsidRPr="00132A70">
        <w:rPr>
          <w:rFonts w:ascii="Times New Roman" w:hAnsi="Times New Roman" w:cs="Times New Roman"/>
          <w:sz w:val="28"/>
          <w:szCs w:val="28"/>
          <w:lang w:val="uk-UA"/>
        </w:rPr>
        <w:lastRenderedPageBreak/>
        <w:t>(конституційність) пункт 3 частини третьої статті 81 Кримінального кодексу України (далі – Кодекс).</w:t>
      </w:r>
    </w:p>
    <w:p w14:paraId="4E57A2D0" w14:textId="4CD9F218" w:rsidR="005D69AF" w:rsidRPr="00132A70" w:rsidRDefault="005D69AF" w:rsidP="00132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70">
        <w:rPr>
          <w:rFonts w:ascii="Times New Roman" w:hAnsi="Times New Roman" w:cs="Times New Roman"/>
          <w:sz w:val="28"/>
          <w:szCs w:val="28"/>
          <w:lang w:val="uk-UA"/>
        </w:rPr>
        <w:t>Відповідно до оспорюван</w:t>
      </w:r>
      <w:r w:rsidR="00B324BD" w:rsidRPr="00132A7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 положен</w:t>
      </w:r>
      <w:r w:rsidR="00B324BD" w:rsidRPr="00132A7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 Кодексу умовно-дострокове звільнення від відбування покарання може бути застосоване після фактичного відбуття засудженим „не менше трьох чвертей строку покарання, призначеного судом за умисний особливо тяжкий злочин, у разі заміни покарання у виді довічного позбавлення волі на покарання у виді позбавленням волі на певний строк, а також покарання, призначеног</w:t>
      </w:r>
      <w:r w:rsidR="00132A70">
        <w:rPr>
          <w:rFonts w:ascii="Times New Roman" w:hAnsi="Times New Roman" w:cs="Times New Roman"/>
          <w:sz w:val="28"/>
          <w:szCs w:val="28"/>
          <w:lang w:val="uk-UA"/>
        </w:rPr>
        <w:t>о особі, яка раніше звільнялася</w:t>
      </w:r>
      <w:r w:rsidR="00132A7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32A70">
        <w:rPr>
          <w:rFonts w:ascii="Times New Roman" w:hAnsi="Times New Roman" w:cs="Times New Roman"/>
          <w:sz w:val="28"/>
          <w:szCs w:val="28"/>
          <w:lang w:val="uk-UA"/>
        </w:rPr>
        <w:t>умовно-достроково і знову вчинила умисне кримінальне правопорушення протягом невідбутої частини покарання“.</w:t>
      </w:r>
    </w:p>
    <w:p w14:paraId="60738D53" w14:textId="1C68FC56" w:rsidR="003F3418" w:rsidRPr="00132A70" w:rsidRDefault="0043170D" w:rsidP="00132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Зі змісту конституційної скарги та долучених до неї матеріалів </w:t>
      </w:r>
      <w:r w:rsidR="00B74C12" w:rsidRPr="00132A7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32A70">
        <w:rPr>
          <w:rFonts w:ascii="Times New Roman" w:hAnsi="Times New Roman" w:cs="Times New Roman"/>
          <w:sz w:val="28"/>
          <w:szCs w:val="28"/>
          <w:lang w:val="uk-UA"/>
        </w:rPr>
        <w:t>бачається, що</w:t>
      </w:r>
      <w:r w:rsidR="003D578E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9AF" w:rsidRPr="00132A70">
        <w:rPr>
          <w:rFonts w:ascii="Times New Roman" w:hAnsi="Times New Roman" w:cs="Times New Roman"/>
          <w:sz w:val="28"/>
          <w:szCs w:val="28"/>
          <w:lang w:val="uk-UA"/>
        </w:rPr>
        <w:t>Вінницький міський суд Вінницької області ухвалою від 8 травня 2023 року</w:t>
      </w:r>
      <w:r w:rsidR="0063370E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, залишеною без змін ухвалою </w:t>
      </w:r>
      <w:r w:rsidR="00E41B8E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Вінницького апеляційного суду </w:t>
      </w:r>
      <w:r w:rsidR="00132A70">
        <w:rPr>
          <w:rFonts w:ascii="Times New Roman" w:hAnsi="Times New Roman" w:cs="Times New Roman"/>
          <w:sz w:val="28"/>
          <w:szCs w:val="28"/>
          <w:lang w:val="uk-UA"/>
        </w:rPr>
        <w:t>від 14 червня</w:t>
      </w:r>
      <w:r w:rsidR="00132A70">
        <w:rPr>
          <w:rFonts w:ascii="Times New Roman" w:hAnsi="Times New Roman" w:cs="Times New Roman"/>
          <w:sz w:val="28"/>
          <w:szCs w:val="28"/>
          <w:lang w:val="uk-UA"/>
        </w:rPr>
        <w:br/>
      </w:r>
      <w:r w:rsidR="0063370E" w:rsidRPr="00132A70">
        <w:rPr>
          <w:rFonts w:ascii="Times New Roman" w:hAnsi="Times New Roman" w:cs="Times New Roman"/>
          <w:sz w:val="28"/>
          <w:szCs w:val="28"/>
          <w:lang w:val="uk-UA"/>
        </w:rPr>
        <w:t>2023 року,</w:t>
      </w:r>
      <w:r w:rsidR="005D69AF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 відмовив Піцуру Т.В.</w:t>
      </w:r>
      <w:r w:rsidR="003F3418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70E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у задоволенні заяви про </w:t>
      </w:r>
      <w:r w:rsidR="005D69AF" w:rsidRPr="00132A70">
        <w:rPr>
          <w:rFonts w:ascii="Times New Roman" w:hAnsi="Times New Roman" w:cs="Times New Roman"/>
          <w:sz w:val="28"/>
          <w:szCs w:val="28"/>
          <w:lang w:val="uk-UA"/>
        </w:rPr>
        <w:t>умовно-дострокове звільнення</w:t>
      </w:r>
      <w:r w:rsidR="0063370E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 від відбування покарання</w:t>
      </w:r>
      <w:r w:rsidR="00DD1A89" w:rsidRPr="00132A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DE5EF4" w14:textId="05827D88" w:rsidR="00BC5E0E" w:rsidRPr="00132A70" w:rsidRDefault="00301732" w:rsidP="00132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70">
        <w:rPr>
          <w:rFonts w:ascii="Times New Roman" w:hAnsi="Times New Roman" w:cs="Times New Roman"/>
          <w:sz w:val="28"/>
          <w:szCs w:val="28"/>
          <w:lang w:val="uk-UA"/>
        </w:rPr>
        <w:t>Стверджуючи про неконституційність оспорюван</w:t>
      </w:r>
      <w:r w:rsidR="00B324BD" w:rsidRPr="00132A7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 положен</w:t>
      </w:r>
      <w:r w:rsidR="00B324BD" w:rsidRPr="00132A7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 Кодексу,</w:t>
      </w:r>
      <w:r w:rsidR="00BC5E0E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B93" w:rsidRPr="00132A70">
        <w:rPr>
          <w:rFonts w:ascii="Times New Roman" w:hAnsi="Times New Roman" w:cs="Times New Roman"/>
          <w:sz w:val="28"/>
          <w:szCs w:val="28"/>
          <w:lang w:val="uk-UA"/>
        </w:rPr>
        <w:t>суб’єкт права на конституційну скаргу</w:t>
      </w:r>
      <w:r w:rsidR="00BC5E0E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 посилається на окремі </w:t>
      </w:r>
      <w:r w:rsidR="003D578E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приписи </w:t>
      </w:r>
      <w:r w:rsidR="00BC5E0E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України, Кодексу, </w:t>
      </w:r>
      <w:r w:rsidR="0063370E" w:rsidRPr="00132A70">
        <w:rPr>
          <w:rFonts w:ascii="Times New Roman" w:hAnsi="Times New Roman" w:cs="Times New Roman"/>
          <w:sz w:val="28"/>
          <w:szCs w:val="28"/>
          <w:lang w:val="uk-UA"/>
        </w:rPr>
        <w:t>законів України</w:t>
      </w:r>
      <w:r w:rsidR="002455D8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6FF9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C5E0E" w:rsidRPr="00132A70">
        <w:rPr>
          <w:rFonts w:ascii="Times New Roman" w:hAnsi="Times New Roman" w:cs="Times New Roman"/>
          <w:sz w:val="28"/>
          <w:szCs w:val="28"/>
          <w:lang w:val="uk-UA"/>
        </w:rPr>
        <w:t>рішення Конституційного Суду України</w:t>
      </w:r>
      <w:r w:rsidR="003D578E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5584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практику </w:t>
      </w:r>
      <w:r w:rsidR="0063370E" w:rsidRPr="00132A70">
        <w:rPr>
          <w:rFonts w:ascii="Times New Roman" w:hAnsi="Times New Roman" w:cs="Times New Roman"/>
          <w:sz w:val="28"/>
          <w:szCs w:val="28"/>
          <w:lang w:val="uk-UA"/>
        </w:rPr>
        <w:t>Європейського суду з прав людини</w:t>
      </w:r>
      <w:r w:rsidR="003D578E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E0E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та судові рішення </w:t>
      </w:r>
      <w:r w:rsidR="00DC6FF9" w:rsidRPr="00132A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C5E0E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70E" w:rsidRPr="00132A70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BC5E0E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 справі.</w:t>
      </w:r>
    </w:p>
    <w:p w14:paraId="1E8AF17A" w14:textId="77777777" w:rsidR="00FC1F70" w:rsidRPr="00132A70" w:rsidRDefault="00FC1F70" w:rsidP="00132A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040D4CA" w14:textId="50AEFD68" w:rsidR="00D051EF" w:rsidRPr="00132A70" w:rsidRDefault="003D01B6" w:rsidP="00132A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185D92"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Вирішуючи</w:t>
      </w:r>
      <w:r w:rsidR="002A6D72"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14:paraId="25329949" w14:textId="2198F5C0" w:rsidR="001107BF" w:rsidRPr="00132A70" w:rsidRDefault="00DC6FF9" w:rsidP="00132A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2A70">
        <w:rPr>
          <w:rFonts w:ascii="Times New Roman" w:hAnsi="Times New Roman" w:cs="Times New Roman"/>
          <w:sz w:val="28"/>
          <w:szCs w:val="28"/>
          <w:lang w:val="uk-UA"/>
        </w:rPr>
        <w:t>Згідно із</w:t>
      </w:r>
      <w:r w:rsidR="003D01B6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Pr="00132A7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D01B6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Конституційний Суд України“ конституційна скарга має містити, зокрема,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</w:t>
      </w:r>
      <w:bookmarkStart w:id="1" w:name="_Hlk101398318"/>
      <w:r w:rsidR="00CB6E32" w:rsidRPr="00132A70">
        <w:rPr>
          <w:rFonts w:ascii="Times New Roman" w:hAnsi="Times New Roman" w:cs="Times New Roman"/>
          <w:sz w:val="28"/>
          <w:szCs w:val="28"/>
          <w:lang w:val="uk-UA"/>
        </w:rPr>
        <w:t>нкт 6 частини другої статті 55)</w:t>
      </w:r>
      <w:r w:rsidR="003D36A5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D01B6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конституційна скарга вважається </w:t>
      </w:r>
      <w:r w:rsidR="003D01B6" w:rsidRPr="00132A7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прийнятною за умов її відп</w:t>
      </w:r>
      <w:r w:rsidR="00EE33CE" w:rsidRPr="00132A70">
        <w:rPr>
          <w:rFonts w:ascii="Times New Roman" w:hAnsi="Times New Roman" w:cs="Times New Roman"/>
          <w:sz w:val="28"/>
          <w:szCs w:val="28"/>
          <w:lang w:val="uk-UA"/>
        </w:rPr>
        <w:t>овідності вимогам, передбаченим</w:t>
      </w:r>
      <w:r w:rsidR="003D36A5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1B6" w:rsidRPr="00132A70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3D36A5" w:rsidRPr="00132A70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EE33CE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1B6" w:rsidRPr="00132A70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3D36A5" w:rsidRPr="00132A70">
        <w:rPr>
          <w:rFonts w:ascii="Times New Roman" w:hAnsi="Times New Roman" w:cs="Times New Roman"/>
          <w:sz w:val="28"/>
          <w:szCs w:val="28"/>
          <w:lang w:val="uk-UA"/>
        </w:rPr>
        <w:t>, 56</w:t>
      </w:r>
      <w:r w:rsidR="003D01B6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 цього закону (абзац перший частини першої статті 77).</w:t>
      </w:r>
      <w:bookmarkEnd w:id="1"/>
    </w:p>
    <w:p w14:paraId="122B8797" w14:textId="3FDE34C4" w:rsidR="00FC1F70" w:rsidRPr="00132A70" w:rsidRDefault="00022AC6" w:rsidP="00132A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Із</w:t>
      </w:r>
      <w:r w:rsidR="00FC1F70"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аналізу конституційної скарги вбачається, що аргументація </w:t>
      </w:r>
      <w:r w:rsidR="0063370E"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іцура </w:t>
      </w:r>
      <w:r w:rsidR="0063370E"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Т.В.</w:t>
      </w:r>
      <w:r w:rsidR="00FC1F70"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="00FC1F70"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неконституційності </w:t>
      </w:r>
      <w:r w:rsidR="0063370E"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пункту 3 частини третьої статті 81</w:t>
      </w:r>
      <w:r w:rsidR="00FC1F70"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Кодексу зводиться до висловлення незгоди із застосуванням оспорюван</w:t>
      </w:r>
      <w:r w:rsidR="00B324BD"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63370E"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положен</w:t>
      </w:r>
      <w:r w:rsidR="00B324BD"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FC1F70"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Кодексу в остаточному судовому рішенні в </w:t>
      </w:r>
      <w:r w:rsidR="00CB6E32"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його </w:t>
      </w:r>
      <w:r w:rsidR="00FC1F70"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справі, що не можна вважати обґрунтуванням тверджень </w:t>
      </w:r>
      <w:r w:rsidR="009F0DC6"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їх неконституційності</w:t>
      </w:r>
      <w:r w:rsidR="00FC1F70"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7C84CAF" w14:textId="63B7508F" w:rsidR="00CB6E32" w:rsidRPr="00132A70" w:rsidRDefault="00301732" w:rsidP="00132A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Конституційний Суд України неодноразово зазначав, що вирішення питань застосування судами законів України не належить до його повноважень [Ухвала Великої палати Конституційного Суду України </w:t>
      </w:r>
      <w:r w:rsid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31 травня 2018 року</w:t>
      </w:r>
      <w:r w:rsid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28-у/2018; ухвали Першого сена</w:t>
      </w:r>
      <w:r w:rsid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 Конституційного Суду України</w:t>
      </w:r>
      <w:r w:rsid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9 вересня 2020 року № 18-уп(І)/2020, Другого сенату Конституційного Суду України від 7 вересня 2022 року № 5-уп(II)/2022].</w:t>
      </w:r>
    </w:p>
    <w:p w14:paraId="2AFD5A8A" w14:textId="3343E710" w:rsidR="00FC1F70" w:rsidRPr="00132A70" w:rsidRDefault="003972E1" w:rsidP="00132A7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</w:t>
      </w:r>
      <w:r w:rsidR="00FC1F70"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3D5056"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автор клопотання</w:t>
      </w:r>
      <w:r w:rsidR="00FC1F70"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дотрима</w:t>
      </w:r>
      <w:r w:rsid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вимог пункту 6 частини другої</w:t>
      </w:r>
      <w:r w:rsid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FC1F70"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статті 55 Закону України „Про Конституційний Суд України“, що є підставою для відмови у відкритті конституційног</w:t>
      </w:r>
      <w:r w:rsid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провадження у справі згідно з</w:t>
      </w:r>
      <w:r w:rsid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FC1F70" w:rsidRPr="00132A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пунктом 4 статті 62 цього закону – неприйнятність конституційної скарги.</w:t>
      </w:r>
    </w:p>
    <w:p w14:paraId="6CC3C59C" w14:textId="77777777" w:rsidR="00DC5143" w:rsidRPr="00132A70" w:rsidRDefault="00DC5143" w:rsidP="00132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1D3FB3" w14:textId="0FB7E6CF" w:rsidR="003D01B6" w:rsidRPr="00132A70" w:rsidRDefault="003D01B6" w:rsidP="00132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70">
        <w:rPr>
          <w:rFonts w:ascii="Times New Roman" w:hAnsi="Times New Roman" w:cs="Times New Roman"/>
          <w:sz w:val="28"/>
          <w:szCs w:val="28"/>
          <w:lang w:val="uk-UA"/>
        </w:rPr>
        <w:t>Ураховуючи викладене та керуючись статтями 147, 151</w:t>
      </w:r>
      <w:r w:rsidRPr="00132A7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, 153 Конституції України, на підставі статей 7, </w:t>
      </w:r>
      <w:r w:rsidR="00154684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8, </w:t>
      </w:r>
      <w:r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32, 37, </w:t>
      </w:r>
      <w:r w:rsidR="00154684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50, </w:t>
      </w:r>
      <w:r w:rsidR="0037455C" w:rsidRPr="00132A70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132A70">
        <w:rPr>
          <w:rFonts w:ascii="Times New Roman" w:hAnsi="Times New Roman" w:cs="Times New Roman"/>
          <w:sz w:val="28"/>
          <w:szCs w:val="28"/>
          <w:lang w:val="uk-UA"/>
        </w:rPr>
        <w:t>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14:paraId="792181ED" w14:textId="77777777" w:rsidR="003D01B6" w:rsidRPr="00132A70" w:rsidRDefault="003D01B6" w:rsidP="00132A7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826161" w14:textId="77777777" w:rsidR="003D01B6" w:rsidRPr="00132A70" w:rsidRDefault="003D01B6" w:rsidP="00132A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A70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14:paraId="45DE7884" w14:textId="77777777" w:rsidR="003D01B6" w:rsidRPr="00132A70" w:rsidRDefault="003D01B6" w:rsidP="00132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AE0013" w14:textId="639B59A2" w:rsidR="00FC1F70" w:rsidRPr="00132A70" w:rsidRDefault="00DD2757" w:rsidP="00132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10B3C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C1F70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у відкритті конституційного провадження у справі за конституційною скаргою </w:t>
      </w:r>
      <w:r w:rsidR="0063370E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Піцура Тараса Васильовича щодо відповідності Конституції України (конституційності) пункту 3 частини третьої статті 81 </w:t>
      </w:r>
      <w:r w:rsidR="0063370E" w:rsidRPr="00132A70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Кримінального кодексу України</w:t>
      </w:r>
      <w:r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4 статті 62 цього закону – непри</w:t>
      </w:r>
      <w:r w:rsidR="0063370E" w:rsidRPr="00132A70">
        <w:rPr>
          <w:rFonts w:ascii="Times New Roman" w:hAnsi="Times New Roman" w:cs="Times New Roman"/>
          <w:sz w:val="28"/>
          <w:szCs w:val="28"/>
          <w:lang w:val="uk-UA"/>
        </w:rPr>
        <w:t>йнятність конституційної скарги</w:t>
      </w:r>
      <w:r w:rsidR="00FC1F70" w:rsidRPr="00132A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A24BFF" w14:textId="5E1BD77F" w:rsidR="00B10B3C" w:rsidRPr="00132A70" w:rsidRDefault="00B10B3C" w:rsidP="00132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283117" w14:textId="4D9E0D33" w:rsidR="003D01B6" w:rsidRDefault="00DD2757" w:rsidP="00132A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37AFD" w:rsidRPr="00132A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01B6" w:rsidRPr="00132A70">
        <w:rPr>
          <w:rFonts w:ascii="Times New Roman" w:hAnsi="Times New Roman" w:cs="Times New Roman"/>
          <w:sz w:val="28"/>
          <w:szCs w:val="28"/>
          <w:lang w:val="uk-UA"/>
        </w:rPr>
        <w:t>Ухвала є остаточною.</w:t>
      </w:r>
    </w:p>
    <w:p w14:paraId="436D49F3" w14:textId="0A30FECB" w:rsidR="00132A70" w:rsidRDefault="00132A70" w:rsidP="0013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AB5830" w14:textId="39CF11DF" w:rsidR="00132A70" w:rsidRDefault="00132A70" w:rsidP="0013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ED7C6A" w14:textId="77777777" w:rsidR="00132A70" w:rsidRDefault="00132A70" w:rsidP="0013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85F2EE" w14:textId="77777777" w:rsidR="00E1171F" w:rsidRPr="00E1171F" w:rsidRDefault="00E1171F" w:rsidP="00E1171F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bookmarkStart w:id="2" w:name="_GoBack"/>
      <w:r w:rsidRPr="00E1171F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Перша колегія суддів</w:t>
      </w:r>
    </w:p>
    <w:p w14:paraId="26C76447" w14:textId="77777777" w:rsidR="00E1171F" w:rsidRPr="00E1171F" w:rsidRDefault="00E1171F" w:rsidP="00E1171F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E1171F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Першого сенату</w:t>
      </w:r>
    </w:p>
    <w:p w14:paraId="2E77F4A0" w14:textId="32BA0E67" w:rsidR="00132A70" w:rsidRPr="00E1171F" w:rsidRDefault="00E1171F" w:rsidP="00E1171F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1171F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Конституційного Суду України</w:t>
      </w:r>
      <w:bookmarkEnd w:id="2"/>
    </w:p>
    <w:sectPr w:rsidR="00132A70" w:rsidRPr="00E1171F" w:rsidSect="00132A7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6E475" w14:textId="77777777" w:rsidR="00081B53" w:rsidRDefault="00081B53">
      <w:pPr>
        <w:spacing w:after="0" w:line="240" w:lineRule="auto"/>
      </w:pPr>
      <w:r>
        <w:separator/>
      </w:r>
    </w:p>
  </w:endnote>
  <w:endnote w:type="continuationSeparator" w:id="0">
    <w:p w14:paraId="17879232" w14:textId="77777777" w:rsidR="00081B53" w:rsidRDefault="0008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E0BDB" w14:textId="284F527C" w:rsidR="00132A70" w:rsidRPr="00132A70" w:rsidRDefault="00132A70">
    <w:pPr>
      <w:pStyle w:val="a6"/>
      <w:rPr>
        <w:rFonts w:ascii="Times New Roman" w:hAnsi="Times New Roman" w:cs="Times New Roman"/>
        <w:sz w:val="10"/>
        <w:szCs w:val="10"/>
      </w:rPr>
    </w:pPr>
    <w:r w:rsidRPr="00132A70">
      <w:rPr>
        <w:rFonts w:ascii="Times New Roman" w:hAnsi="Times New Roman" w:cs="Times New Roman"/>
        <w:sz w:val="10"/>
        <w:szCs w:val="10"/>
      </w:rPr>
      <w:fldChar w:fldCharType="begin"/>
    </w:r>
    <w:r w:rsidRPr="00132A70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132A70">
      <w:rPr>
        <w:rFonts w:ascii="Times New Roman" w:hAnsi="Times New Roman" w:cs="Times New Roman"/>
        <w:sz w:val="10"/>
        <w:szCs w:val="10"/>
      </w:rPr>
      <w:fldChar w:fldCharType="separate"/>
    </w:r>
    <w:r w:rsidR="00E1171F">
      <w:rPr>
        <w:rFonts w:ascii="Times New Roman" w:hAnsi="Times New Roman" w:cs="Times New Roman"/>
        <w:noProof/>
        <w:sz w:val="10"/>
        <w:szCs w:val="10"/>
        <w:lang w:val="uk-UA"/>
      </w:rPr>
      <w:t>G:\2023\Suddi\I senat\I koleg\32.docx</w:t>
    </w:r>
    <w:r w:rsidRPr="00132A7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BEC32" w14:textId="011BAC88" w:rsidR="00132A70" w:rsidRPr="00132A70" w:rsidRDefault="00132A70">
    <w:pPr>
      <w:pStyle w:val="a6"/>
      <w:rPr>
        <w:rFonts w:ascii="Times New Roman" w:hAnsi="Times New Roman" w:cs="Times New Roman"/>
        <w:sz w:val="10"/>
        <w:szCs w:val="10"/>
      </w:rPr>
    </w:pPr>
    <w:r w:rsidRPr="00132A70">
      <w:rPr>
        <w:rFonts w:ascii="Times New Roman" w:hAnsi="Times New Roman" w:cs="Times New Roman"/>
        <w:sz w:val="10"/>
        <w:szCs w:val="10"/>
      </w:rPr>
      <w:fldChar w:fldCharType="begin"/>
    </w:r>
    <w:r w:rsidRPr="00132A70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132A70">
      <w:rPr>
        <w:rFonts w:ascii="Times New Roman" w:hAnsi="Times New Roman" w:cs="Times New Roman"/>
        <w:sz w:val="10"/>
        <w:szCs w:val="10"/>
      </w:rPr>
      <w:fldChar w:fldCharType="separate"/>
    </w:r>
    <w:r w:rsidR="00E1171F">
      <w:rPr>
        <w:rFonts w:ascii="Times New Roman" w:hAnsi="Times New Roman" w:cs="Times New Roman"/>
        <w:noProof/>
        <w:sz w:val="10"/>
        <w:szCs w:val="10"/>
        <w:lang w:val="uk-UA"/>
      </w:rPr>
      <w:t>G:\2023\Suddi\I senat\I koleg\32.docx</w:t>
    </w:r>
    <w:r w:rsidRPr="00132A7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0691" w14:textId="77777777" w:rsidR="00081B53" w:rsidRDefault="00081B53">
      <w:pPr>
        <w:spacing w:after="0" w:line="240" w:lineRule="auto"/>
      </w:pPr>
      <w:r>
        <w:separator/>
      </w:r>
    </w:p>
  </w:footnote>
  <w:footnote w:type="continuationSeparator" w:id="0">
    <w:p w14:paraId="004539E9" w14:textId="77777777" w:rsidR="00081B53" w:rsidRDefault="0008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BDF675" w14:textId="21E29D70" w:rsidR="00081B53" w:rsidRPr="00A06B54" w:rsidRDefault="00081B53" w:rsidP="003616F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171F" w:rsidRPr="00E1171F">
          <w:rPr>
            <w:rFonts w:ascii="Times New Roman" w:hAnsi="Times New Roman" w:cs="Times New Roman"/>
            <w:noProof/>
            <w:sz w:val="28"/>
            <w:szCs w:val="28"/>
            <w:lang w:val="uk-UA"/>
          </w:rPr>
          <w:t>4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1235" w14:textId="3169278D" w:rsidR="005D69AF" w:rsidRPr="00E41B8E" w:rsidRDefault="005D69AF" w:rsidP="00E41B8E">
    <w:pPr>
      <w:pStyle w:val="a3"/>
      <w:jc w:val="right"/>
      <w:rPr>
        <w:rFonts w:ascii="Times New Roman" w:hAnsi="Times New Roman" w:cs="Times New Roman"/>
        <w:i/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B6"/>
    <w:rsid w:val="00001A69"/>
    <w:rsid w:val="0000601F"/>
    <w:rsid w:val="0001748F"/>
    <w:rsid w:val="00022AC6"/>
    <w:rsid w:val="00045BB6"/>
    <w:rsid w:val="00081B53"/>
    <w:rsid w:val="00085934"/>
    <w:rsid w:val="000F1EA2"/>
    <w:rsid w:val="000F476E"/>
    <w:rsid w:val="001107BF"/>
    <w:rsid w:val="00113167"/>
    <w:rsid w:val="00114AE5"/>
    <w:rsid w:val="0012069D"/>
    <w:rsid w:val="001252DD"/>
    <w:rsid w:val="00132A70"/>
    <w:rsid w:val="00135DAC"/>
    <w:rsid w:val="001434B8"/>
    <w:rsid w:val="00154684"/>
    <w:rsid w:val="00154B93"/>
    <w:rsid w:val="001555CB"/>
    <w:rsid w:val="00156B27"/>
    <w:rsid w:val="00157FF2"/>
    <w:rsid w:val="00163619"/>
    <w:rsid w:val="00170AE1"/>
    <w:rsid w:val="001750E2"/>
    <w:rsid w:val="00185D92"/>
    <w:rsid w:val="00187B4F"/>
    <w:rsid w:val="00193B49"/>
    <w:rsid w:val="00197405"/>
    <w:rsid w:val="00197490"/>
    <w:rsid w:val="00197D25"/>
    <w:rsid w:val="001A546A"/>
    <w:rsid w:val="001B6DB6"/>
    <w:rsid w:val="001C1816"/>
    <w:rsid w:val="00201791"/>
    <w:rsid w:val="00206DE4"/>
    <w:rsid w:val="002455D8"/>
    <w:rsid w:val="00252B98"/>
    <w:rsid w:val="002634A6"/>
    <w:rsid w:val="00266E17"/>
    <w:rsid w:val="00276D66"/>
    <w:rsid w:val="00281A26"/>
    <w:rsid w:val="002A0865"/>
    <w:rsid w:val="002A6D72"/>
    <w:rsid w:val="002B7842"/>
    <w:rsid w:val="002C4AF3"/>
    <w:rsid w:val="00301732"/>
    <w:rsid w:val="003229C3"/>
    <w:rsid w:val="003238C1"/>
    <w:rsid w:val="00326A17"/>
    <w:rsid w:val="00331C8E"/>
    <w:rsid w:val="00346D01"/>
    <w:rsid w:val="00356B40"/>
    <w:rsid w:val="003616FD"/>
    <w:rsid w:val="0036514F"/>
    <w:rsid w:val="0037193F"/>
    <w:rsid w:val="0037455C"/>
    <w:rsid w:val="003972E1"/>
    <w:rsid w:val="003A5B4E"/>
    <w:rsid w:val="003A6E8F"/>
    <w:rsid w:val="003B7AA9"/>
    <w:rsid w:val="003D01B6"/>
    <w:rsid w:val="003D36A5"/>
    <w:rsid w:val="003D5056"/>
    <w:rsid w:val="003D578E"/>
    <w:rsid w:val="003D760A"/>
    <w:rsid w:val="003D77A6"/>
    <w:rsid w:val="003F3418"/>
    <w:rsid w:val="00410378"/>
    <w:rsid w:val="004112FB"/>
    <w:rsid w:val="0043170D"/>
    <w:rsid w:val="004425D9"/>
    <w:rsid w:val="00462DA9"/>
    <w:rsid w:val="00474E70"/>
    <w:rsid w:val="00493CAC"/>
    <w:rsid w:val="004D4C00"/>
    <w:rsid w:val="004D7478"/>
    <w:rsid w:val="004E6199"/>
    <w:rsid w:val="00520A19"/>
    <w:rsid w:val="005235DB"/>
    <w:rsid w:val="005339D4"/>
    <w:rsid w:val="00534AE8"/>
    <w:rsid w:val="00537603"/>
    <w:rsid w:val="005412BC"/>
    <w:rsid w:val="00543872"/>
    <w:rsid w:val="00545D71"/>
    <w:rsid w:val="00583082"/>
    <w:rsid w:val="00595B38"/>
    <w:rsid w:val="005A0FA8"/>
    <w:rsid w:val="005A5930"/>
    <w:rsid w:val="005D69AF"/>
    <w:rsid w:val="00606DC1"/>
    <w:rsid w:val="00606FA4"/>
    <w:rsid w:val="00607EAF"/>
    <w:rsid w:val="0061426A"/>
    <w:rsid w:val="0063370E"/>
    <w:rsid w:val="00634F75"/>
    <w:rsid w:val="006409B6"/>
    <w:rsid w:val="00650930"/>
    <w:rsid w:val="006A12C5"/>
    <w:rsid w:val="006D2E83"/>
    <w:rsid w:val="006E61C5"/>
    <w:rsid w:val="006F37C4"/>
    <w:rsid w:val="00727018"/>
    <w:rsid w:val="0074195A"/>
    <w:rsid w:val="007635FD"/>
    <w:rsid w:val="0079250B"/>
    <w:rsid w:val="007A03DE"/>
    <w:rsid w:val="007B2E05"/>
    <w:rsid w:val="007B3144"/>
    <w:rsid w:val="007C2BEB"/>
    <w:rsid w:val="007D6903"/>
    <w:rsid w:val="007F27AF"/>
    <w:rsid w:val="007F3837"/>
    <w:rsid w:val="008251F6"/>
    <w:rsid w:val="00834145"/>
    <w:rsid w:val="0084270B"/>
    <w:rsid w:val="008638B9"/>
    <w:rsid w:val="0086452B"/>
    <w:rsid w:val="00886BCB"/>
    <w:rsid w:val="008A26BF"/>
    <w:rsid w:val="008B1E49"/>
    <w:rsid w:val="008C520E"/>
    <w:rsid w:val="008D1B09"/>
    <w:rsid w:val="008F0ACA"/>
    <w:rsid w:val="009035E4"/>
    <w:rsid w:val="009518B8"/>
    <w:rsid w:val="00955CD1"/>
    <w:rsid w:val="00963F8F"/>
    <w:rsid w:val="009763D7"/>
    <w:rsid w:val="009A09B7"/>
    <w:rsid w:val="009A156B"/>
    <w:rsid w:val="009A5832"/>
    <w:rsid w:val="009E4B7E"/>
    <w:rsid w:val="009F0DC6"/>
    <w:rsid w:val="009F6E8F"/>
    <w:rsid w:val="00A2503C"/>
    <w:rsid w:val="00A30AF8"/>
    <w:rsid w:val="00A31084"/>
    <w:rsid w:val="00A606AB"/>
    <w:rsid w:val="00A90933"/>
    <w:rsid w:val="00A95B1F"/>
    <w:rsid w:val="00AA5584"/>
    <w:rsid w:val="00AC3BA3"/>
    <w:rsid w:val="00AE3F73"/>
    <w:rsid w:val="00AF000F"/>
    <w:rsid w:val="00AF38A3"/>
    <w:rsid w:val="00B00067"/>
    <w:rsid w:val="00B10B3C"/>
    <w:rsid w:val="00B24A73"/>
    <w:rsid w:val="00B321B7"/>
    <w:rsid w:val="00B324BD"/>
    <w:rsid w:val="00B456E9"/>
    <w:rsid w:val="00B45FD4"/>
    <w:rsid w:val="00B5285F"/>
    <w:rsid w:val="00B708C1"/>
    <w:rsid w:val="00B74C12"/>
    <w:rsid w:val="00B807D4"/>
    <w:rsid w:val="00B809AA"/>
    <w:rsid w:val="00BA09CC"/>
    <w:rsid w:val="00BB266C"/>
    <w:rsid w:val="00BC5E0E"/>
    <w:rsid w:val="00BE0078"/>
    <w:rsid w:val="00C149EB"/>
    <w:rsid w:val="00C16892"/>
    <w:rsid w:val="00C4324A"/>
    <w:rsid w:val="00C45189"/>
    <w:rsid w:val="00C46043"/>
    <w:rsid w:val="00C5101F"/>
    <w:rsid w:val="00C5213D"/>
    <w:rsid w:val="00C55AF3"/>
    <w:rsid w:val="00C563E0"/>
    <w:rsid w:val="00C6466B"/>
    <w:rsid w:val="00C82E99"/>
    <w:rsid w:val="00CA69F0"/>
    <w:rsid w:val="00CB2758"/>
    <w:rsid w:val="00CB6E32"/>
    <w:rsid w:val="00CD0C46"/>
    <w:rsid w:val="00CD4573"/>
    <w:rsid w:val="00CF2183"/>
    <w:rsid w:val="00D046F8"/>
    <w:rsid w:val="00D051EF"/>
    <w:rsid w:val="00D105EA"/>
    <w:rsid w:val="00D11136"/>
    <w:rsid w:val="00D17297"/>
    <w:rsid w:val="00D34F4E"/>
    <w:rsid w:val="00D37AFD"/>
    <w:rsid w:val="00D50C88"/>
    <w:rsid w:val="00D70517"/>
    <w:rsid w:val="00D71CBF"/>
    <w:rsid w:val="00D72F09"/>
    <w:rsid w:val="00D946D5"/>
    <w:rsid w:val="00DB61C0"/>
    <w:rsid w:val="00DC4D6A"/>
    <w:rsid w:val="00DC5143"/>
    <w:rsid w:val="00DC6FF9"/>
    <w:rsid w:val="00DC78D0"/>
    <w:rsid w:val="00DD1A89"/>
    <w:rsid w:val="00DD2757"/>
    <w:rsid w:val="00E05A9B"/>
    <w:rsid w:val="00E064F1"/>
    <w:rsid w:val="00E102B1"/>
    <w:rsid w:val="00E111DA"/>
    <w:rsid w:val="00E1171F"/>
    <w:rsid w:val="00E23501"/>
    <w:rsid w:val="00E23D09"/>
    <w:rsid w:val="00E41B8E"/>
    <w:rsid w:val="00E446B7"/>
    <w:rsid w:val="00E52DB3"/>
    <w:rsid w:val="00E8243B"/>
    <w:rsid w:val="00EA40D4"/>
    <w:rsid w:val="00EE2D05"/>
    <w:rsid w:val="00EE33CE"/>
    <w:rsid w:val="00EF57BE"/>
    <w:rsid w:val="00F2271F"/>
    <w:rsid w:val="00F332A8"/>
    <w:rsid w:val="00F400ED"/>
    <w:rsid w:val="00F509A2"/>
    <w:rsid w:val="00F5386B"/>
    <w:rsid w:val="00F63F73"/>
    <w:rsid w:val="00F65C1B"/>
    <w:rsid w:val="00F701D2"/>
    <w:rsid w:val="00F73430"/>
    <w:rsid w:val="00F9287D"/>
    <w:rsid w:val="00F930C7"/>
    <w:rsid w:val="00F95258"/>
    <w:rsid w:val="00F9710A"/>
    <w:rsid w:val="00FB4EC4"/>
    <w:rsid w:val="00FC1F70"/>
    <w:rsid w:val="00FD2A91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868342C"/>
  <w15:chartTrackingRefBased/>
  <w15:docId w15:val="{7F38294B-0528-481B-84F1-1AFF9831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B6"/>
    <w:rPr>
      <w:lang w:val="en-US"/>
    </w:rPr>
  </w:style>
  <w:style w:type="paragraph" w:styleId="1">
    <w:name w:val="heading 1"/>
    <w:basedOn w:val="a"/>
    <w:next w:val="a"/>
    <w:link w:val="10"/>
    <w:qFormat/>
    <w:rsid w:val="00132A70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01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3D01B6"/>
    <w:rPr>
      <w:lang w:val="en-US"/>
    </w:rPr>
  </w:style>
  <w:style w:type="paragraph" w:styleId="a5">
    <w:name w:val="List Paragraph"/>
    <w:basedOn w:val="a"/>
    <w:uiPriority w:val="34"/>
    <w:qFormat/>
    <w:rsid w:val="00D72F0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C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C78D0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8B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B1E49"/>
    <w:rPr>
      <w:rFonts w:ascii="Segoe UI" w:hAnsi="Segoe UI" w:cs="Segoe UI"/>
      <w:sz w:val="18"/>
      <w:szCs w:val="18"/>
      <w:lang w:val="en-US"/>
    </w:rPr>
  </w:style>
  <w:style w:type="paragraph" w:customStyle="1" w:styleId="rvps2">
    <w:name w:val="rvps2"/>
    <w:basedOn w:val="a"/>
    <w:rsid w:val="00187B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87B4F"/>
  </w:style>
  <w:style w:type="character" w:styleId="aa">
    <w:name w:val="Hyperlink"/>
    <w:basedOn w:val="a0"/>
    <w:uiPriority w:val="99"/>
    <w:semiHidden/>
    <w:unhideWhenUsed/>
    <w:rsid w:val="00187B4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32A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FC2A-D63C-4EE0-BB48-7DF2253D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3124</Words>
  <Characters>1782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І. Бенедик</dc:creator>
  <cp:keywords/>
  <dc:description/>
  <cp:lastModifiedBy>Валентина М. Поліщук</cp:lastModifiedBy>
  <cp:revision>6</cp:revision>
  <cp:lastPrinted>2023-09-06T12:35:00Z</cp:lastPrinted>
  <dcterms:created xsi:type="dcterms:W3CDTF">2023-09-06T07:08:00Z</dcterms:created>
  <dcterms:modified xsi:type="dcterms:W3CDTF">2023-09-06T12:35:00Z</dcterms:modified>
</cp:coreProperties>
</file>