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1D" w:rsidRDefault="00CA3A1D" w:rsidP="00CA3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A3A1D" w:rsidRDefault="00CA3A1D" w:rsidP="00CA3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A3A1D" w:rsidRDefault="00CA3A1D" w:rsidP="00CA3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A3A1D" w:rsidRDefault="00CA3A1D" w:rsidP="00CA3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A3A1D" w:rsidRDefault="00CA3A1D" w:rsidP="00CA3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A3A1D" w:rsidRDefault="00CA3A1D" w:rsidP="00CA3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A3A1D" w:rsidRDefault="00CA3A1D" w:rsidP="00CA3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392FE1" w:rsidRPr="00CA3A1D" w:rsidRDefault="00392FE1" w:rsidP="00CA3A1D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A3A1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Pr="00CA3A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 відмову</w:t>
      </w:r>
      <w:r w:rsidRPr="00CA3A1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у </w:t>
      </w:r>
      <w:r w:rsidRPr="00CA3A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відкритті конституційного провадження у справі за конституційною скаргою Малахова Сергія Олексійовича щодо відповідності Конституції України (конституційності) Закону України</w:t>
      </w:r>
      <w:r w:rsidR="00CA3A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CA3A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CA3A1D">
        <w:rPr>
          <w:rFonts w:ascii="Times New Roman" w:hAnsi="Times New Roman" w:cs="Times New Roman"/>
          <w:b/>
          <w:sz w:val="28"/>
          <w:szCs w:val="28"/>
        </w:rPr>
        <w:t>„</w:t>
      </w:r>
      <w:r w:rsidRPr="00CA3A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санкції</w:t>
      </w:r>
      <w:r w:rsidRPr="00CA3A1D">
        <w:rPr>
          <w:rFonts w:ascii="Times New Roman" w:hAnsi="Times New Roman" w:cs="Times New Roman"/>
          <w:b/>
          <w:sz w:val="28"/>
          <w:szCs w:val="28"/>
        </w:rPr>
        <w:t>“</w:t>
      </w:r>
      <w:r w:rsidRPr="00CA3A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392FE1" w:rsidRPr="00CA3A1D" w:rsidRDefault="00392FE1" w:rsidP="00CA3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92FE1" w:rsidRPr="00CA3A1D" w:rsidRDefault="00392FE1" w:rsidP="00CA3A1D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A1D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 w:rsidR="00CA3A1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CA3A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Справа № 3-155/2025(306/25) </w:t>
      </w:r>
    </w:p>
    <w:p w:rsidR="00392FE1" w:rsidRPr="00CA3A1D" w:rsidRDefault="00926A62" w:rsidP="00CA3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A1D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392FE1" w:rsidRPr="00CA3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2FE1" w:rsidRPr="00CA3A1D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вересня 2025 року</w:t>
      </w:r>
    </w:p>
    <w:p w:rsidR="00392FE1" w:rsidRPr="00CA3A1D" w:rsidRDefault="00392FE1" w:rsidP="00CA3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A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926A62" w:rsidRPr="00CA3A1D">
        <w:rPr>
          <w:rFonts w:ascii="Times New Roman" w:eastAsia="Times New Roman" w:hAnsi="Times New Roman" w:cs="Times New Roman"/>
          <w:sz w:val="28"/>
          <w:szCs w:val="28"/>
          <w:lang w:eastAsia="uk-UA"/>
        </w:rPr>
        <w:t>130</w:t>
      </w:r>
      <w:r w:rsidRPr="00CA3A1D">
        <w:rPr>
          <w:rFonts w:ascii="Times New Roman" w:eastAsia="Times New Roman" w:hAnsi="Times New Roman" w:cs="Times New Roman"/>
          <w:sz w:val="28"/>
          <w:szCs w:val="28"/>
          <w:lang w:eastAsia="uk-UA"/>
        </w:rPr>
        <w:t>-3(І)/2025</w:t>
      </w:r>
    </w:p>
    <w:p w:rsidR="00392FE1" w:rsidRPr="00CA3A1D" w:rsidRDefault="00392FE1" w:rsidP="00CA3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92FE1" w:rsidRPr="00CA3A1D" w:rsidRDefault="00392FE1" w:rsidP="00CA3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A1D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Третя колегія суддів Першого сенату Конституційного Суду України у складі:</w:t>
      </w:r>
    </w:p>
    <w:p w:rsidR="00392FE1" w:rsidRPr="00CA3A1D" w:rsidRDefault="00392FE1" w:rsidP="00CA3A1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92FE1" w:rsidRPr="00CA3A1D" w:rsidRDefault="00392FE1" w:rsidP="00CA3A1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A1D">
        <w:rPr>
          <w:rFonts w:ascii="Times New Roman" w:hAnsi="Times New Roman" w:cs="Times New Roman"/>
          <w:sz w:val="28"/>
          <w:szCs w:val="28"/>
        </w:rPr>
        <w:t xml:space="preserve">Петришина Олександра Віталійовича </w:t>
      </w:r>
      <w:r w:rsidRPr="00CA3A1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A3A1D">
        <w:rPr>
          <w:rFonts w:ascii="Times New Roman" w:hAnsi="Times New Roman" w:cs="Times New Roman"/>
          <w:sz w:val="28"/>
          <w:szCs w:val="28"/>
        </w:rPr>
        <w:t xml:space="preserve"> </w:t>
      </w:r>
      <w:r w:rsidRPr="00CA3A1D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головуючого, доповідача,</w:t>
      </w:r>
    </w:p>
    <w:p w:rsidR="00392FE1" w:rsidRPr="00CA3A1D" w:rsidRDefault="00392FE1" w:rsidP="00CA3A1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A1D">
        <w:rPr>
          <w:rFonts w:ascii="Times New Roman" w:eastAsia="Times New Roman" w:hAnsi="Times New Roman" w:cs="Times New Roman"/>
          <w:sz w:val="28"/>
          <w:szCs w:val="28"/>
          <w:lang w:eastAsia="uk-UA"/>
        </w:rPr>
        <w:t>Кичуна Віктора Івановича,</w:t>
      </w:r>
    </w:p>
    <w:p w:rsidR="00392FE1" w:rsidRPr="00CA3A1D" w:rsidRDefault="00392FE1" w:rsidP="00CA3A1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A1D"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Олійник Алли Сергіївни,</w:t>
      </w:r>
    </w:p>
    <w:p w:rsidR="00392FE1" w:rsidRPr="00CA3A1D" w:rsidRDefault="00392FE1" w:rsidP="00CA3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92FE1" w:rsidRPr="00CA3A1D" w:rsidRDefault="00392FE1" w:rsidP="00CA3A1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A1D">
        <w:rPr>
          <w:rFonts w:ascii="Times New Roman" w:hAnsi="Times New Roman" w:cs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Pr="00CA3A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Малахова Сергія Олексійовича щодо відповідності Конституції України (конституційності) Закону України </w:t>
      </w:r>
      <w:r w:rsidRPr="00CA3A1D">
        <w:rPr>
          <w:rFonts w:ascii="Times New Roman" w:hAnsi="Times New Roman" w:cs="Times New Roman"/>
          <w:sz w:val="28"/>
          <w:szCs w:val="28"/>
        </w:rPr>
        <w:t>„</w:t>
      </w:r>
      <w:r w:rsidRPr="00CA3A1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санкції</w:t>
      </w:r>
      <w:r w:rsidRPr="00CA3A1D">
        <w:rPr>
          <w:rFonts w:ascii="Times New Roman" w:hAnsi="Times New Roman" w:cs="Times New Roman"/>
          <w:sz w:val="28"/>
          <w:szCs w:val="28"/>
        </w:rPr>
        <w:t>“ від 14 серпня 2014 року № 1644</w:t>
      </w:r>
      <w:r w:rsidRPr="00CA3A1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A3A1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A3A1D">
        <w:rPr>
          <w:rFonts w:ascii="Times New Roman" w:hAnsi="Times New Roman" w:cs="Times New Roman"/>
          <w:sz w:val="28"/>
          <w:szCs w:val="28"/>
        </w:rPr>
        <w:t xml:space="preserve"> (Відомості Верховної Ради України, </w:t>
      </w:r>
      <w:r w:rsidR="00F14328" w:rsidRPr="00CA3A1D">
        <w:rPr>
          <w:rFonts w:ascii="Times New Roman" w:hAnsi="Times New Roman" w:cs="Times New Roman"/>
          <w:sz w:val="28"/>
          <w:szCs w:val="28"/>
        </w:rPr>
        <w:t>2014 р., № 40, ст. 2018</w:t>
      </w:r>
      <w:r w:rsidRPr="00CA3A1D">
        <w:rPr>
          <w:rFonts w:ascii="Times New Roman" w:hAnsi="Times New Roman" w:cs="Times New Roman"/>
          <w:sz w:val="28"/>
          <w:szCs w:val="28"/>
        </w:rPr>
        <w:t>)</w:t>
      </w:r>
      <w:r w:rsidR="001758F7">
        <w:rPr>
          <w:rFonts w:ascii="Times New Roman" w:hAnsi="Times New Roman" w:cs="Times New Roman"/>
          <w:sz w:val="28"/>
          <w:szCs w:val="28"/>
        </w:rPr>
        <w:t xml:space="preserve"> зі змінами</w:t>
      </w:r>
      <w:r w:rsidRPr="00CA3A1D">
        <w:rPr>
          <w:rFonts w:ascii="Times New Roman" w:hAnsi="Times New Roman" w:cs="Times New Roman"/>
          <w:sz w:val="28"/>
          <w:szCs w:val="28"/>
        </w:rPr>
        <w:t>.</w:t>
      </w:r>
      <w:r w:rsidRPr="00CA3A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A3A1D" w:rsidRDefault="00CA3A1D" w:rsidP="00CA3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64FEA" w:rsidRDefault="00392FE1" w:rsidP="00CA3A1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A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Заслухавши суддю-доповідача Петришина О.В. та дослідивши матеріали справи, Третя колегія суддів Першого сенату Конституційного </w:t>
      </w:r>
      <w:r w:rsidRPr="00CA3A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r w:rsidRPr="00CA3A1D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 України</w:t>
      </w:r>
    </w:p>
    <w:p w:rsidR="00CA3A1D" w:rsidRPr="00CA3A1D" w:rsidRDefault="00CA3A1D" w:rsidP="00CA3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92FE1" w:rsidRPr="00CA3A1D" w:rsidRDefault="00392FE1" w:rsidP="00CA3A1D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A3A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:rsidR="00CA3A1D" w:rsidRDefault="00CA3A1D" w:rsidP="00CA3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0441461"/>
    </w:p>
    <w:p w:rsidR="00392FE1" w:rsidRPr="00CA3A1D" w:rsidRDefault="00392FE1" w:rsidP="00CA3A1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A1D">
        <w:rPr>
          <w:rFonts w:ascii="Times New Roman" w:hAnsi="Times New Roman" w:cs="Times New Roman"/>
          <w:sz w:val="28"/>
          <w:szCs w:val="28"/>
        </w:rPr>
        <w:t>1. До Конституційного Суду України звернувся Малахов С.О. і</w:t>
      </w:r>
      <w:r w:rsidRPr="00CA3A1D">
        <w:rPr>
          <w:rFonts w:ascii="Times New Roman" w:hAnsi="Times New Roman" w:cs="Times New Roman"/>
          <w:color w:val="000000"/>
          <w:sz w:val="28"/>
          <w:szCs w:val="28"/>
        </w:rPr>
        <w:t xml:space="preserve">з клопотанням перевірити на відповідність </w:t>
      </w:r>
      <w:r w:rsidR="00F14328" w:rsidRPr="00CA3A1D">
        <w:rPr>
          <w:rFonts w:ascii="Times New Roman" w:hAnsi="Times New Roman" w:cs="Times New Roman"/>
          <w:sz w:val="28"/>
          <w:szCs w:val="28"/>
        </w:rPr>
        <w:t>частині другій статті 6,</w:t>
      </w:r>
      <w:r w:rsidR="00CA3A1D">
        <w:rPr>
          <w:rFonts w:ascii="Times New Roman" w:hAnsi="Times New Roman" w:cs="Times New Roman"/>
          <w:sz w:val="28"/>
          <w:szCs w:val="28"/>
        </w:rPr>
        <w:br/>
      </w:r>
      <w:r w:rsidR="00F14328" w:rsidRPr="00CA3A1D">
        <w:rPr>
          <w:rFonts w:ascii="Times New Roman" w:hAnsi="Times New Roman" w:cs="Times New Roman"/>
          <w:sz w:val="28"/>
          <w:szCs w:val="28"/>
        </w:rPr>
        <w:t>частинам першій, другій статті 8, частині другій статті 19, частинам четвертій, шостій статті 41</w:t>
      </w:r>
      <w:r w:rsidRPr="00CA3A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3A1D">
        <w:rPr>
          <w:rFonts w:ascii="Times New Roman" w:hAnsi="Times New Roman" w:cs="Times New Roman"/>
          <w:sz w:val="28"/>
          <w:szCs w:val="28"/>
        </w:rPr>
        <w:t xml:space="preserve">Конституції України (конституційність) </w:t>
      </w:r>
      <w:r w:rsidR="00F14328" w:rsidRPr="00CA3A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 України </w:t>
      </w:r>
      <w:r w:rsidR="00F14328" w:rsidRPr="00CA3A1D">
        <w:rPr>
          <w:rFonts w:ascii="Times New Roman" w:hAnsi="Times New Roman" w:cs="Times New Roman"/>
          <w:sz w:val="28"/>
          <w:szCs w:val="28"/>
        </w:rPr>
        <w:t>„</w:t>
      </w:r>
      <w:r w:rsidR="00F14328" w:rsidRPr="00CA3A1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санкції</w:t>
      </w:r>
      <w:r w:rsidR="00F14328" w:rsidRPr="00CA3A1D">
        <w:rPr>
          <w:rFonts w:ascii="Times New Roman" w:hAnsi="Times New Roman" w:cs="Times New Roman"/>
          <w:sz w:val="28"/>
          <w:szCs w:val="28"/>
        </w:rPr>
        <w:t>“ від 14 серпня 2014 року № 1644</w:t>
      </w:r>
      <w:r w:rsidR="00F14328" w:rsidRPr="00CA3A1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14328" w:rsidRPr="00CA3A1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1758F7">
        <w:rPr>
          <w:rFonts w:ascii="Times New Roman" w:hAnsi="Times New Roman" w:cs="Times New Roman"/>
          <w:sz w:val="28"/>
          <w:szCs w:val="28"/>
        </w:rPr>
        <w:t xml:space="preserve"> зі змінами</w:t>
      </w:r>
      <w:r w:rsidR="00F14328" w:rsidRPr="00CA3A1D">
        <w:rPr>
          <w:rFonts w:ascii="Times New Roman" w:hAnsi="Times New Roman" w:cs="Times New Roman"/>
          <w:sz w:val="28"/>
          <w:szCs w:val="28"/>
        </w:rPr>
        <w:t xml:space="preserve"> </w:t>
      </w:r>
      <w:r w:rsidRPr="00CA3A1D">
        <w:rPr>
          <w:rFonts w:ascii="Times New Roman" w:hAnsi="Times New Roman" w:cs="Times New Roman"/>
          <w:sz w:val="28"/>
          <w:szCs w:val="28"/>
        </w:rPr>
        <w:t>(далі – Закон)</w:t>
      </w:r>
      <w:r w:rsidR="00F14328" w:rsidRPr="00CA3A1D">
        <w:rPr>
          <w:rFonts w:ascii="Times New Roman" w:hAnsi="Times New Roman" w:cs="Times New Roman"/>
          <w:sz w:val="28"/>
          <w:szCs w:val="28"/>
        </w:rPr>
        <w:t xml:space="preserve"> з огляду на екстериторіальний характер його дії</w:t>
      </w:r>
      <w:r w:rsidRPr="00CA3A1D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0B22CE" w:rsidRPr="00CA3A1D" w:rsidRDefault="00392FE1" w:rsidP="00CA3A1D">
      <w:pPr>
        <w:pStyle w:val="rvps2"/>
        <w:shd w:val="clear" w:color="auto" w:fill="FFFFFF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CA3A1D">
        <w:rPr>
          <w:sz w:val="28"/>
          <w:szCs w:val="28"/>
        </w:rPr>
        <w:lastRenderedPageBreak/>
        <w:t xml:space="preserve">Суб’єкт права на конституційну скаргу вважає, що </w:t>
      </w:r>
      <w:r w:rsidR="000B22CE" w:rsidRPr="00CA3A1D">
        <w:rPr>
          <w:sz w:val="28"/>
          <w:szCs w:val="28"/>
        </w:rPr>
        <w:t xml:space="preserve">екстериторіальна дія Закону </w:t>
      </w:r>
      <w:r w:rsidR="00F14328" w:rsidRPr="00CA3A1D">
        <w:rPr>
          <w:sz w:val="28"/>
          <w:szCs w:val="28"/>
        </w:rPr>
        <w:t>„</w:t>
      </w:r>
      <w:r w:rsidR="000B22CE" w:rsidRPr="00CA3A1D">
        <w:rPr>
          <w:sz w:val="28"/>
          <w:szCs w:val="28"/>
        </w:rPr>
        <w:t>виходить за межі конституційно встановленої територіальної юрисдикції України</w:t>
      </w:r>
      <w:r w:rsidR="00804B98" w:rsidRPr="00CA3A1D">
        <w:rPr>
          <w:sz w:val="28"/>
          <w:szCs w:val="28"/>
        </w:rPr>
        <w:t>“,</w:t>
      </w:r>
      <w:r w:rsidR="000B22CE" w:rsidRPr="00CA3A1D">
        <w:rPr>
          <w:sz w:val="28"/>
          <w:szCs w:val="28"/>
        </w:rPr>
        <w:t xml:space="preserve"> </w:t>
      </w:r>
      <w:r w:rsidR="00804B98" w:rsidRPr="00CA3A1D">
        <w:rPr>
          <w:sz w:val="28"/>
          <w:szCs w:val="28"/>
        </w:rPr>
        <w:t>оскільки</w:t>
      </w:r>
      <w:r w:rsidR="00B216B0" w:rsidRPr="00CA3A1D">
        <w:rPr>
          <w:sz w:val="28"/>
          <w:szCs w:val="28"/>
        </w:rPr>
        <w:t xml:space="preserve"> на підставі Закону </w:t>
      </w:r>
      <w:r w:rsidR="000B22CE" w:rsidRPr="00CA3A1D">
        <w:rPr>
          <w:sz w:val="28"/>
          <w:szCs w:val="28"/>
        </w:rPr>
        <w:t>„</w:t>
      </w:r>
      <w:r w:rsidR="00B216B0" w:rsidRPr="00CA3A1D">
        <w:rPr>
          <w:sz w:val="28"/>
          <w:szCs w:val="28"/>
        </w:rPr>
        <w:t>особа фактично втрачає можливість користуватися та розпоряджатися майном, що перебуває в іншій державі, тобто за межами юрисдикції України“.</w:t>
      </w:r>
    </w:p>
    <w:p w:rsidR="00392FE1" w:rsidRPr="00CA3A1D" w:rsidRDefault="00392FE1" w:rsidP="00CA3A1D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A1D">
        <w:rPr>
          <w:rFonts w:ascii="Times New Roman" w:hAnsi="Times New Roman" w:cs="Times New Roman"/>
          <w:sz w:val="28"/>
          <w:szCs w:val="28"/>
        </w:rPr>
        <w:t xml:space="preserve">На підтвердження своєї позиції </w:t>
      </w:r>
      <w:r w:rsidR="00F14328" w:rsidRPr="00CA3A1D">
        <w:rPr>
          <w:rFonts w:ascii="Times New Roman" w:hAnsi="Times New Roman" w:cs="Times New Roman"/>
          <w:sz w:val="28"/>
          <w:szCs w:val="28"/>
        </w:rPr>
        <w:t>Малахов С.О.</w:t>
      </w:r>
      <w:r w:rsidRPr="00CA3A1D">
        <w:rPr>
          <w:rFonts w:ascii="Times New Roman" w:hAnsi="Times New Roman" w:cs="Times New Roman"/>
          <w:sz w:val="28"/>
          <w:szCs w:val="28"/>
        </w:rPr>
        <w:t xml:space="preserve"> посилається на окремі приписи Конституції України, Закону, </w:t>
      </w:r>
      <w:r w:rsidR="00F14328" w:rsidRPr="00CA3A1D">
        <w:rPr>
          <w:rFonts w:ascii="Times New Roman" w:hAnsi="Times New Roman" w:cs="Times New Roman"/>
          <w:sz w:val="28"/>
          <w:szCs w:val="28"/>
        </w:rPr>
        <w:t>Закону України „Про державний кордон України“, З</w:t>
      </w:r>
      <w:r w:rsidR="000473AD" w:rsidRPr="00CA3A1D">
        <w:rPr>
          <w:rFonts w:ascii="Times New Roman" w:hAnsi="Times New Roman" w:cs="Times New Roman"/>
          <w:sz w:val="28"/>
          <w:szCs w:val="28"/>
        </w:rPr>
        <w:t>акону України „Про судоустрій і</w:t>
      </w:r>
      <w:r w:rsidR="00F14328" w:rsidRPr="00CA3A1D">
        <w:rPr>
          <w:rFonts w:ascii="Times New Roman" w:hAnsi="Times New Roman" w:cs="Times New Roman"/>
          <w:sz w:val="28"/>
          <w:szCs w:val="28"/>
        </w:rPr>
        <w:t xml:space="preserve"> статус суддів“</w:t>
      </w:r>
      <w:r w:rsidRPr="00CA3A1D">
        <w:rPr>
          <w:rFonts w:ascii="Times New Roman" w:hAnsi="Times New Roman" w:cs="Times New Roman"/>
          <w:sz w:val="28"/>
          <w:szCs w:val="28"/>
        </w:rPr>
        <w:t>, а також на судові рішення у своїй справі</w:t>
      </w:r>
      <w:r w:rsidR="00F14328" w:rsidRPr="00CA3A1D">
        <w:rPr>
          <w:rFonts w:ascii="Times New Roman" w:hAnsi="Times New Roman" w:cs="Times New Roman"/>
          <w:sz w:val="28"/>
          <w:szCs w:val="28"/>
        </w:rPr>
        <w:t xml:space="preserve"> та у справах інших осіб</w:t>
      </w:r>
      <w:r w:rsidRPr="00CA3A1D">
        <w:rPr>
          <w:rFonts w:ascii="Times New Roman" w:hAnsi="Times New Roman" w:cs="Times New Roman"/>
          <w:sz w:val="28"/>
          <w:szCs w:val="28"/>
        </w:rPr>
        <w:t>.</w:t>
      </w:r>
    </w:p>
    <w:p w:rsidR="00CA3A1D" w:rsidRDefault="00CA3A1D" w:rsidP="00CA3A1D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92FE1" w:rsidRPr="00CA3A1D" w:rsidRDefault="00392FE1" w:rsidP="00CA3A1D">
      <w:pPr>
        <w:spacing w:after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A1D">
        <w:rPr>
          <w:rFonts w:ascii="Times New Roman" w:eastAsia="Times New Roman" w:hAnsi="Times New Roman" w:cs="Times New Roman"/>
          <w:sz w:val="28"/>
          <w:szCs w:val="28"/>
          <w:lang w:eastAsia="uk-UA"/>
        </w:rPr>
        <w:t>2. Вирішуючи питання</w:t>
      </w:r>
      <w:bookmarkStart w:id="1" w:name="n1523"/>
      <w:bookmarkEnd w:id="1"/>
      <w:r w:rsidRPr="00CA3A1D">
        <w:rPr>
          <w:rFonts w:ascii="Times New Roman" w:hAnsi="Times New Roman" w:cs="Times New Roman"/>
          <w:sz w:val="28"/>
          <w:szCs w:val="28"/>
        </w:rPr>
        <w:t xml:space="preserve"> </w:t>
      </w:r>
      <w:r w:rsidRPr="00CA3A1D">
        <w:rPr>
          <w:rFonts w:ascii="Times New Roman" w:hAnsi="Times New Roman" w:cs="Times New Roman"/>
          <w:color w:val="000000"/>
          <w:sz w:val="28"/>
          <w:szCs w:val="28"/>
        </w:rPr>
        <w:t>про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392FE1" w:rsidRPr="00CA3A1D" w:rsidRDefault="00392FE1" w:rsidP="00CA3A1D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A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у конституційній скарзі має міститись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передбаченим, зокрема, статтею 55 цього закону (абзац перший частини першої статті 77). </w:t>
      </w:r>
    </w:p>
    <w:p w:rsidR="00392FE1" w:rsidRPr="00CA3A1D" w:rsidRDefault="00392FE1" w:rsidP="00CA3A1D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A1D">
        <w:rPr>
          <w:rFonts w:ascii="Times New Roman" w:hAnsi="Times New Roman" w:cs="Times New Roman"/>
          <w:sz w:val="28"/>
          <w:szCs w:val="28"/>
        </w:rPr>
        <w:t>Зі змісту конституційної скарги та долучених до неї матеріалів убачається, що автор клопотання</w:t>
      </w:r>
      <w:r w:rsidR="00C61DE1" w:rsidRPr="00CA3A1D">
        <w:rPr>
          <w:rFonts w:ascii="Times New Roman" w:hAnsi="Times New Roman" w:cs="Times New Roman"/>
          <w:sz w:val="28"/>
          <w:szCs w:val="28"/>
        </w:rPr>
        <w:t xml:space="preserve"> просить перевірити на відповідність Конституції України Закон </w:t>
      </w:r>
      <w:r w:rsidR="00E31CE7" w:rsidRPr="00CA3A1D">
        <w:rPr>
          <w:rFonts w:ascii="Times New Roman" w:hAnsi="Times New Roman" w:cs="Times New Roman"/>
          <w:sz w:val="28"/>
          <w:szCs w:val="28"/>
        </w:rPr>
        <w:t xml:space="preserve">у цілому </w:t>
      </w:r>
      <w:r w:rsidR="00C61DE1" w:rsidRPr="00CA3A1D">
        <w:rPr>
          <w:rFonts w:ascii="Times New Roman" w:hAnsi="Times New Roman" w:cs="Times New Roman"/>
          <w:sz w:val="28"/>
          <w:szCs w:val="28"/>
        </w:rPr>
        <w:t>з огляду на екстериторіальний характер його дії</w:t>
      </w:r>
      <w:r w:rsidRPr="00CA3A1D">
        <w:rPr>
          <w:rFonts w:ascii="Times New Roman" w:hAnsi="Times New Roman" w:cs="Times New Roman"/>
          <w:sz w:val="28"/>
          <w:szCs w:val="28"/>
        </w:rPr>
        <w:t>,</w:t>
      </w:r>
      <w:r w:rsidR="00804B98" w:rsidRPr="00CA3A1D">
        <w:rPr>
          <w:rFonts w:ascii="Times New Roman" w:hAnsi="Times New Roman" w:cs="Times New Roman"/>
          <w:sz w:val="28"/>
          <w:szCs w:val="28"/>
        </w:rPr>
        <w:t xml:space="preserve"> однак не обґрунтовує такої необхідності</w:t>
      </w:r>
      <w:r w:rsidR="00B845D6" w:rsidRPr="00CA3A1D">
        <w:rPr>
          <w:rFonts w:ascii="Times New Roman" w:hAnsi="Times New Roman" w:cs="Times New Roman"/>
          <w:sz w:val="28"/>
          <w:szCs w:val="28"/>
        </w:rPr>
        <w:t xml:space="preserve"> та не наводить</w:t>
      </w:r>
      <w:r w:rsidRPr="00CA3A1D">
        <w:rPr>
          <w:rFonts w:ascii="Times New Roman" w:hAnsi="Times New Roman" w:cs="Times New Roman"/>
          <w:sz w:val="28"/>
          <w:szCs w:val="28"/>
        </w:rPr>
        <w:t xml:space="preserve"> аргументів, які підтверджували б, що </w:t>
      </w:r>
      <w:r w:rsidR="00B845D6" w:rsidRPr="00CA3A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застосування </w:t>
      </w:r>
      <w:r w:rsidRPr="00CA3A1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</w:t>
      </w:r>
      <w:r w:rsidR="00B845D6" w:rsidRPr="00CA3A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845D6" w:rsidRPr="00CA3A1D">
        <w:rPr>
          <w:rFonts w:ascii="Times New Roman" w:hAnsi="Times New Roman" w:cs="Times New Roman"/>
          <w:sz w:val="28"/>
          <w:szCs w:val="28"/>
        </w:rPr>
        <w:t>у цілому</w:t>
      </w:r>
      <w:r w:rsidRPr="00CA3A1D">
        <w:rPr>
          <w:rFonts w:ascii="Times New Roman" w:hAnsi="Times New Roman" w:cs="Times New Roman"/>
          <w:sz w:val="28"/>
          <w:szCs w:val="28"/>
        </w:rPr>
        <w:t xml:space="preserve"> </w:t>
      </w:r>
      <w:r w:rsidR="00B845D6" w:rsidRPr="00CA3A1D">
        <w:rPr>
          <w:rFonts w:ascii="Times New Roman" w:hAnsi="Times New Roman" w:cs="Times New Roman"/>
          <w:sz w:val="28"/>
          <w:szCs w:val="28"/>
        </w:rPr>
        <w:t>призвело до порушення</w:t>
      </w:r>
      <w:r w:rsidRPr="00CA3A1D">
        <w:rPr>
          <w:rFonts w:ascii="Times New Roman" w:hAnsi="Times New Roman" w:cs="Times New Roman"/>
          <w:sz w:val="28"/>
          <w:szCs w:val="28"/>
        </w:rPr>
        <w:t xml:space="preserve"> його</w:t>
      </w:r>
      <w:r w:rsidR="00B845D6" w:rsidRPr="00CA3A1D">
        <w:rPr>
          <w:rFonts w:ascii="Times New Roman" w:hAnsi="Times New Roman" w:cs="Times New Roman"/>
          <w:sz w:val="28"/>
          <w:szCs w:val="28"/>
        </w:rPr>
        <w:t xml:space="preserve"> конституційних прав</w:t>
      </w:r>
      <w:r w:rsidRPr="00CA3A1D">
        <w:rPr>
          <w:rFonts w:ascii="Times New Roman" w:hAnsi="Times New Roman" w:cs="Times New Roman"/>
          <w:sz w:val="28"/>
          <w:szCs w:val="28"/>
        </w:rPr>
        <w:t xml:space="preserve">. </w:t>
      </w:r>
      <w:r w:rsidR="00804B98" w:rsidRPr="00CA3A1D">
        <w:rPr>
          <w:rFonts w:ascii="Times New Roman" w:hAnsi="Times New Roman" w:cs="Times New Roman"/>
          <w:sz w:val="28"/>
          <w:szCs w:val="28"/>
        </w:rPr>
        <w:t xml:space="preserve">Малахов С.О. </w:t>
      </w:r>
      <w:r w:rsidRPr="00CA3A1D">
        <w:rPr>
          <w:rFonts w:ascii="Times New Roman" w:hAnsi="Times New Roman" w:cs="Times New Roman"/>
          <w:sz w:val="28"/>
          <w:szCs w:val="28"/>
        </w:rPr>
        <w:t xml:space="preserve">фактично висловив незгоду </w:t>
      </w:r>
      <w:r w:rsidR="002130F7" w:rsidRPr="00CA3A1D">
        <w:rPr>
          <w:rFonts w:ascii="Times New Roman" w:hAnsi="Times New Roman" w:cs="Times New Roman"/>
          <w:sz w:val="28"/>
          <w:szCs w:val="28"/>
        </w:rPr>
        <w:t xml:space="preserve">з остаточним судовим рішенням у його справі та </w:t>
      </w:r>
      <w:r w:rsidRPr="00CA3A1D">
        <w:rPr>
          <w:rFonts w:ascii="Times New Roman" w:hAnsi="Times New Roman" w:cs="Times New Roman"/>
          <w:sz w:val="28"/>
          <w:szCs w:val="28"/>
        </w:rPr>
        <w:t xml:space="preserve">із законодавчим регулюванням </w:t>
      </w:r>
      <w:r w:rsidR="002130F7" w:rsidRPr="00CA3A1D">
        <w:rPr>
          <w:rFonts w:ascii="Times New Roman" w:hAnsi="Times New Roman" w:cs="Times New Roman"/>
          <w:sz w:val="28"/>
          <w:szCs w:val="28"/>
        </w:rPr>
        <w:t xml:space="preserve">відповідальності за вчинення </w:t>
      </w:r>
      <w:r w:rsidR="002130F7" w:rsidRPr="00CA3A1D">
        <w:rPr>
          <w:rFonts w:ascii="Times New Roman" w:hAnsi="Times New Roman" w:cs="Times New Roman"/>
          <w:sz w:val="28"/>
          <w:szCs w:val="28"/>
        </w:rPr>
        <w:lastRenderedPageBreak/>
        <w:t>реєстраційних дій</w:t>
      </w:r>
      <w:r w:rsidRPr="00CA3A1D">
        <w:rPr>
          <w:rFonts w:ascii="Times New Roman" w:hAnsi="Times New Roman" w:cs="Times New Roman"/>
          <w:sz w:val="28"/>
          <w:szCs w:val="28"/>
        </w:rPr>
        <w:t xml:space="preserve">, що не можна вважати належним обґрунтуванням тверджень про невідповідність Конституції України </w:t>
      </w:r>
      <w:r w:rsidRPr="00CA3A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Закону </w:t>
      </w:r>
      <w:r w:rsidRPr="00CA3A1D">
        <w:rPr>
          <w:rFonts w:ascii="Times New Roman" w:hAnsi="Times New Roman" w:cs="Times New Roman"/>
          <w:sz w:val="28"/>
          <w:szCs w:val="28"/>
        </w:rPr>
        <w:t>в розумінні пункту 6</w:t>
      </w:r>
      <w:r w:rsidR="001758F7">
        <w:rPr>
          <w:rFonts w:ascii="Times New Roman" w:hAnsi="Times New Roman" w:cs="Times New Roman"/>
          <w:sz w:val="28"/>
          <w:szCs w:val="28"/>
        </w:rPr>
        <w:br/>
      </w:r>
      <w:r w:rsidRPr="00CA3A1D">
        <w:rPr>
          <w:rFonts w:ascii="Times New Roman" w:hAnsi="Times New Roman" w:cs="Times New Roman"/>
          <w:sz w:val="28"/>
          <w:szCs w:val="28"/>
        </w:rPr>
        <w:t xml:space="preserve">частини другої статті 55 Закону України </w:t>
      </w:r>
      <w:r w:rsidRPr="00CA3A1D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Pr="00CA3A1D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Pr="00CA3A1D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CA3A1D">
        <w:rPr>
          <w:rFonts w:ascii="Times New Roman" w:hAnsi="Times New Roman" w:cs="Times New Roman"/>
          <w:sz w:val="28"/>
          <w:szCs w:val="28"/>
        </w:rPr>
        <w:t>.</w:t>
      </w:r>
    </w:p>
    <w:p w:rsidR="00392FE1" w:rsidRPr="00CA3A1D" w:rsidRDefault="00392FE1" w:rsidP="00CA3A1D">
      <w:pPr>
        <w:pStyle w:val="rvps2"/>
        <w:shd w:val="clear" w:color="auto" w:fill="FFFFFF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CA3A1D">
        <w:rPr>
          <w:sz w:val="28"/>
          <w:szCs w:val="28"/>
        </w:rPr>
        <w:t xml:space="preserve">Наведене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</w:t>
      </w:r>
      <w:r w:rsidRPr="00CA3A1D">
        <w:rPr>
          <w:color w:val="000000"/>
          <w:sz w:val="28"/>
          <w:szCs w:val="28"/>
        </w:rPr>
        <w:t>–</w:t>
      </w:r>
      <w:r w:rsidRPr="00CA3A1D">
        <w:rPr>
          <w:sz w:val="28"/>
          <w:szCs w:val="28"/>
        </w:rPr>
        <w:t xml:space="preserve"> неприйнятність конституційної скарги. </w:t>
      </w:r>
    </w:p>
    <w:p w:rsidR="00CA3A1D" w:rsidRDefault="00CA3A1D" w:rsidP="00CA3A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92FE1" w:rsidRDefault="00392FE1" w:rsidP="00CA3A1D">
      <w:pPr>
        <w:pStyle w:val="rvps2"/>
        <w:shd w:val="clear" w:color="auto" w:fill="FFFFFF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CA3A1D">
        <w:rPr>
          <w:sz w:val="28"/>
          <w:szCs w:val="28"/>
        </w:rPr>
        <w:t>Ураховуючи викладене та керуючись статтями 147, 151</w:t>
      </w:r>
      <w:r w:rsidRPr="00CA3A1D">
        <w:rPr>
          <w:sz w:val="28"/>
          <w:szCs w:val="28"/>
          <w:vertAlign w:val="superscript"/>
        </w:rPr>
        <w:t>1</w:t>
      </w:r>
      <w:r w:rsidRPr="00CA3A1D">
        <w:rPr>
          <w:sz w:val="28"/>
          <w:szCs w:val="28"/>
        </w:rPr>
        <w:t xml:space="preserve">, 153 Конституції України, на підставі статей 7, 32, 37, 55, 56, </w:t>
      </w:r>
      <w:r w:rsidR="000473AD" w:rsidRPr="00CA3A1D">
        <w:rPr>
          <w:sz w:val="28"/>
          <w:szCs w:val="28"/>
        </w:rPr>
        <w:t xml:space="preserve">58, </w:t>
      </w:r>
      <w:r w:rsidRPr="00CA3A1D">
        <w:rPr>
          <w:sz w:val="28"/>
          <w:szCs w:val="28"/>
        </w:rPr>
        <w:t>62, 77, 86 Закону України „Про Конституційний Суд України“, відповідно до § 45, § 56 Регламенту Конституційного Суду України Третя колегія суддів Першого сенату Конституційного Суду України</w:t>
      </w:r>
    </w:p>
    <w:p w:rsidR="00CA3A1D" w:rsidRPr="00CA3A1D" w:rsidRDefault="00CA3A1D" w:rsidP="00CA3A1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92FE1" w:rsidRPr="00CA3A1D" w:rsidRDefault="000473AD" w:rsidP="00CA3A1D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A3A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 о с т а н о в и л а:</w:t>
      </w:r>
    </w:p>
    <w:p w:rsidR="00CA3A1D" w:rsidRDefault="00CA3A1D" w:rsidP="00CA3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FE1" w:rsidRDefault="00392FE1" w:rsidP="00CA3A1D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A1D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B216B0" w:rsidRPr="00CA3A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Малахова Сергія Олексійовича щодо відповідності Конституції України (конституційності) Закону України </w:t>
      </w:r>
      <w:r w:rsidR="00B216B0" w:rsidRPr="00CA3A1D">
        <w:rPr>
          <w:rFonts w:ascii="Times New Roman" w:hAnsi="Times New Roman" w:cs="Times New Roman"/>
          <w:sz w:val="28"/>
          <w:szCs w:val="28"/>
        </w:rPr>
        <w:t>„</w:t>
      </w:r>
      <w:r w:rsidR="00B216B0" w:rsidRPr="00CA3A1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санкції</w:t>
      </w:r>
      <w:r w:rsidR="00B216B0" w:rsidRPr="00CA3A1D">
        <w:rPr>
          <w:rFonts w:ascii="Times New Roman" w:hAnsi="Times New Roman" w:cs="Times New Roman"/>
          <w:sz w:val="28"/>
          <w:szCs w:val="28"/>
        </w:rPr>
        <w:t>“</w:t>
      </w:r>
      <w:r w:rsidR="00CA3A1D">
        <w:rPr>
          <w:rFonts w:ascii="Times New Roman" w:hAnsi="Times New Roman" w:cs="Times New Roman"/>
          <w:sz w:val="28"/>
          <w:szCs w:val="28"/>
        </w:rPr>
        <w:br/>
      </w:r>
      <w:r w:rsidR="00B216B0" w:rsidRPr="00CA3A1D">
        <w:rPr>
          <w:rFonts w:ascii="Times New Roman" w:hAnsi="Times New Roman" w:cs="Times New Roman"/>
          <w:sz w:val="28"/>
          <w:szCs w:val="28"/>
        </w:rPr>
        <w:t>від 14 серпня 2014 року № 1644</w:t>
      </w:r>
      <w:r w:rsidR="00B216B0" w:rsidRPr="00CA3A1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216B0" w:rsidRPr="00CA3A1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1758F7">
        <w:rPr>
          <w:rFonts w:ascii="Times New Roman" w:hAnsi="Times New Roman" w:cs="Times New Roman"/>
          <w:sz w:val="28"/>
          <w:szCs w:val="28"/>
        </w:rPr>
        <w:t xml:space="preserve"> зі змінами</w:t>
      </w:r>
      <w:r w:rsidR="00B216B0" w:rsidRPr="00CA3A1D">
        <w:rPr>
          <w:rFonts w:ascii="Times New Roman" w:hAnsi="Times New Roman" w:cs="Times New Roman"/>
          <w:sz w:val="28"/>
          <w:szCs w:val="28"/>
        </w:rPr>
        <w:t xml:space="preserve"> </w:t>
      </w:r>
      <w:r w:rsidRPr="00CA3A1D">
        <w:rPr>
          <w:rFonts w:ascii="Times New Roman" w:hAnsi="Times New Roman" w:cs="Times New Roman"/>
          <w:sz w:val="28"/>
          <w:szCs w:val="28"/>
        </w:rPr>
        <w:t xml:space="preserve">на підставі пункту 4 статті 62 Закону України </w:t>
      </w:r>
      <w:r w:rsidRPr="00CA3A1D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Pr="00CA3A1D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Pr="00CA3A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 </w:t>
      </w:r>
      <w:r w:rsidRPr="00CA3A1D">
        <w:rPr>
          <w:rFonts w:ascii="Times New Roman" w:hAnsi="Times New Roman" w:cs="Times New Roman"/>
          <w:color w:val="000000"/>
          <w:sz w:val="28"/>
          <w:szCs w:val="28"/>
        </w:rPr>
        <w:t>– неприйнятність конституційної скарги</w:t>
      </w:r>
      <w:r w:rsidRPr="00CA3A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A1D" w:rsidRPr="00CA3A1D" w:rsidRDefault="00CA3A1D" w:rsidP="00CA3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FE1" w:rsidRDefault="00392FE1" w:rsidP="00CA3A1D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A1D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:rsidR="00CA3A1D" w:rsidRDefault="00CA3A1D" w:rsidP="00CA3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6FFA" w:rsidRDefault="003D6FFA" w:rsidP="00CA3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A1D" w:rsidRDefault="00CA3A1D" w:rsidP="00CA3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6FFA" w:rsidRPr="00376986" w:rsidRDefault="003D6FFA" w:rsidP="003D6FFA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bookmarkStart w:id="2" w:name="_GoBack"/>
      <w:r w:rsidRPr="00376986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Третя колегія суддів</w:t>
      </w:r>
    </w:p>
    <w:p w:rsidR="003D6FFA" w:rsidRPr="00376986" w:rsidRDefault="003D6FFA" w:rsidP="003D6FFA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376986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Першого сенату</w:t>
      </w:r>
    </w:p>
    <w:p w:rsidR="00CA3A1D" w:rsidRPr="00CA3A1D" w:rsidRDefault="003D6FFA" w:rsidP="003D6FFA">
      <w:pPr>
        <w:spacing w:after="0" w:line="240" w:lineRule="auto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376986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  <w:bookmarkEnd w:id="2"/>
    </w:p>
    <w:sectPr w:rsidR="00CA3A1D" w:rsidRPr="00CA3A1D" w:rsidSect="00CA3A1D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390" w:rsidRDefault="00DF2390">
      <w:pPr>
        <w:spacing w:after="0" w:line="240" w:lineRule="auto"/>
      </w:pPr>
      <w:r>
        <w:separator/>
      </w:r>
    </w:p>
  </w:endnote>
  <w:endnote w:type="continuationSeparator" w:id="0">
    <w:p w:rsidR="00DF2390" w:rsidRDefault="00DF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F17" w:rsidRPr="00CA3A1D" w:rsidRDefault="00CA3A1D">
    <w:pPr>
      <w:pStyle w:val="a5"/>
      <w:rPr>
        <w:rFonts w:ascii="Times New Roman" w:hAnsi="Times New Roman" w:cs="Times New Roman"/>
        <w:sz w:val="10"/>
        <w:szCs w:val="10"/>
      </w:rPr>
    </w:pPr>
    <w:r w:rsidRPr="00CA3A1D">
      <w:rPr>
        <w:rFonts w:ascii="Times New Roman" w:hAnsi="Times New Roman" w:cs="Times New Roman"/>
        <w:sz w:val="10"/>
        <w:szCs w:val="10"/>
      </w:rPr>
      <w:fldChar w:fldCharType="begin"/>
    </w:r>
    <w:r w:rsidRPr="00CA3A1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A3A1D">
      <w:rPr>
        <w:rFonts w:ascii="Times New Roman" w:hAnsi="Times New Roman" w:cs="Times New Roman"/>
        <w:sz w:val="10"/>
        <w:szCs w:val="10"/>
      </w:rPr>
      <w:fldChar w:fldCharType="separate"/>
    </w:r>
    <w:r w:rsidR="003D6FFA">
      <w:rPr>
        <w:rFonts w:ascii="Times New Roman" w:hAnsi="Times New Roman" w:cs="Times New Roman"/>
        <w:noProof/>
        <w:sz w:val="10"/>
        <w:szCs w:val="10"/>
      </w:rPr>
      <w:t>S:\Mashburo\2025\Suddi\I senat\III koleg\26.docx</w:t>
    </w:r>
    <w:r w:rsidRPr="00CA3A1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A1D" w:rsidRPr="00CA3A1D" w:rsidRDefault="00CA3A1D">
    <w:pPr>
      <w:pStyle w:val="a5"/>
      <w:rPr>
        <w:rFonts w:ascii="Times New Roman" w:hAnsi="Times New Roman" w:cs="Times New Roman"/>
        <w:sz w:val="10"/>
        <w:szCs w:val="10"/>
      </w:rPr>
    </w:pPr>
    <w:r w:rsidRPr="00CA3A1D">
      <w:rPr>
        <w:rFonts w:ascii="Times New Roman" w:hAnsi="Times New Roman" w:cs="Times New Roman"/>
        <w:sz w:val="10"/>
        <w:szCs w:val="10"/>
      </w:rPr>
      <w:fldChar w:fldCharType="begin"/>
    </w:r>
    <w:r w:rsidRPr="00CA3A1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A3A1D">
      <w:rPr>
        <w:rFonts w:ascii="Times New Roman" w:hAnsi="Times New Roman" w:cs="Times New Roman"/>
        <w:sz w:val="10"/>
        <w:szCs w:val="10"/>
      </w:rPr>
      <w:fldChar w:fldCharType="separate"/>
    </w:r>
    <w:r w:rsidR="003D6FFA">
      <w:rPr>
        <w:rFonts w:ascii="Times New Roman" w:hAnsi="Times New Roman" w:cs="Times New Roman"/>
        <w:noProof/>
        <w:sz w:val="10"/>
        <w:szCs w:val="10"/>
      </w:rPr>
      <w:t>S:\Mashburo\2025\Suddi\I senat\III koleg\26.docx</w:t>
    </w:r>
    <w:r w:rsidRPr="00CA3A1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390" w:rsidRDefault="00DF2390">
      <w:pPr>
        <w:spacing w:after="0" w:line="240" w:lineRule="auto"/>
      </w:pPr>
      <w:r>
        <w:separator/>
      </w:r>
    </w:p>
  </w:footnote>
  <w:footnote w:type="continuationSeparator" w:id="0">
    <w:p w:rsidR="00DF2390" w:rsidRDefault="00DF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804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00AC" w:rsidRPr="00CA3A1D" w:rsidRDefault="00392FE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A3A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A3A1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A3A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6FF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A3A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29"/>
    <w:rsid w:val="000473AD"/>
    <w:rsid w:val="00067757"/>
    <w:rsid w:val="000B22CE"/>
    <w:rsid w:val="000D3836"/>
    <w:rsid w:val="001758F7"/>
    <w:rsid w:val="001E290F"/>
    <w:rsid w:val="002130F7"/>
    <w:rsid w:val="00392FE1"/>
    <w:rsid w:val="003A473D"/>
    <w:rsid w:val="003D6FFA"/>
    <w:rsid w:val="003F271E"/>
    <w:rsid w:val="00464FEA"/>
    <w:rsid w:val="00694054"/>
    <w:rsid w:val="006A7029"/>
    <w:rsid w:val="00804B98"/>
    <w:rsid w:val="00841227"/>
    <w:rsid w:val="00922843"/>
    <w:rsid w:val="00926A62"/>
    <w:rsid w:val="009C079F"/>
    <w:rsid w:val="00B216B0"/>
    <w:rsid w:val="00B845D6"/>
    <w:rsid w:val="00C61DE1"/>
    <w:rsid w:val="00C736DB"/>
    <w:rsid w:val="00CA3A1D"/>
    <w:rsid w:val="00DE5EFD"/>
    <w:rsid w:val="00DF2390"/>
    <w:rsid w:val="00E207D3"/>
    <w:rsid w:val="00E31CE7"/>
    <w:rsid w:val="00F14328"/>
    <w:rsid w:val="00F54264"/>
    <w:rsid w:val="00FA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321B"/>
  <w15:chartTrackingRefBased/>
  <w15:docId w15:val="{8FA467F9-A9CB-4697-B51D-6A110F86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F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9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header"/>
    <w:basedOn w:val="a"/>
    <w:link w:val="a4"/>
    <w:uiPriority w:val="99"/>
    <w:unhideWhenUsed/>
    <w:rsid w:val="00392F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92FE1"/>
  </w:style>
  <w:style w:type="paragraph" w:styleId="a5">
    <w:name w:val="footer"/>
    <w:basedOn w:val="a"/>
    <w:link w:val="a6"/>
    <w:uiPriority w:val="99"/>
    <w:unhideWhenUsed/>
    <w:rsid w:val="00392F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92FE1"/>
  </w:style>
  <w:style w:type="character" w:styleId="a7">
    <w:name w:val="Hyperlink"/>
    <w:basedOn w:val="a0"/>
    <w:uiPriority w:val="99"/>
    <w:semiHidden/>
    <w:unhideWhenUsed/>
    <w:rsid w:val="00392FE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6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4FE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A3A1D"/>
    <w:pPr>
      <w:ind w:left="720"/>
      <w:contextualSpacing/>
    </w:pPr>
  </w:style>
  <w:style w:type="table" w:styleId="ab">
    <w:name w:val="Table Grid"/>
    <w:basedOn w:val="a1"/>
    <w:uiPriority w:val="39"/>
    <w:rsid w:val="00CA3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3021</Words>
  <Characters>1723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Ангеліна Куп՚янська</dc:creator>
  <cp:keywords/>
  <dc:description/>
  <cp:lastModifiedBy>Валентина М. Поліщук</cp:lastModifiedBy>
  <cp:revision>5</cp:revision>
  <cp:lastPrinted>2025-09-10T09:22:00Z</cp:lastPrinted>
  <dcterms:created xsi:type="dcterms:W3CDTF">2025-09-09T07:57:00Z</dcterms:created>
  <dcterms:modified xsi:type="dcterms:W3CDTF">2025-09-10T09:22:00Z</dcterms:modified>
</cp:coreProperties>
</file>