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88" w:rsidRDefault="001D7188" w:rsidP="001D7188">
      <w:pPr>
        <w:pStyle w:val="a3"/>
        <w:ind w:firstLine="0"/>
        <w:rPr>
          <w:szCs w:val="28"/>
        </w:rPr>
      </w:pPr>
    </w:p>
    <w:p w:rsidR="001D7188" w:rsidRDefault="001D7188" w:rsidP="001D7188">
      <w:pPr>
        <w:pStyle w:val="a3"/>
        <w:ind w:firstLine="0"/>
        <w:rPr>
          <w:szCs w:val="28"/>
        </w:rPr>
      </w:pPr>
    </w:p>
    <w:p w:rsidR="001D7188" w:rsidRDefault="001D7188" w:rsidP="001D7188">
      <w:pPr>
        <w:pStyle w:val="a3"/>
        <w:ind w:firstLine="0"/>
        <w:rPr>
          <w:szCs w:val="28"/>
        </w:rPr>
      </w:pPr>
    </w:p>
    <w:p w:rsidR="001D7188" w:rsidRDefault="001D7188" w:rsidP="001D7188">
      <w:pPr>
        <w:pStyle w:val="a3"/>
        <w:ind w:firstLine="0"/>
        <w:rPr>
          <w:szCs w:val="28"/>
        </w:rPr>
      </w:pPr>
    </w:p>
    <w:p w:rsidR="001D7188" w:rsidRDefault="001D7188" w:rsidP="001D7188">
      <w:pPr>
        <w:pStyle w:val="a3"/>
        <w:ind w:firstLine="0"/>
        <w:rPr>
          <w:szCs w:val="28"/>
        </w:rPr>
      </w:pPr>
    </w:p>
    <w:p w:rsidR="001D7188" w:rsidRDefault="001D7188" w:rsidP="001D7188">
      <w:pPr>
        <w:pStyle w:val="a3"/>
        <w:ind w:firstLine="0"/>
        <w:rPr>
          <w:szCs w:val="28"/>
        </w:rPr>
      </w:pPr>
    </w:p>
    <w:p w:rsidR="003A73DE" w:rsidRPr="001D7188" w:rsidRDefault="00C530A7" w:rsidP="001D7188">
      <w:pPr>
        <w:pStyle w:val="a3"/>
        <w:tabs>
          <w:tab w:val="center" w:pos="4820"/>
        </w:tabs>
        <w:ind w:firstLine="0"/>
        <w:rPr>
          <w:szCs w:val="28"/>
        </w:rPr>
      </w:pPr>
      <w:r w:rsidRPr="001D7188">
        <w:rPr>
          <w:szCs w:val="28"/>
        </w:rPr>
        <w:t>п</w:t>
      </w:r>
      <w:r w:rsidR="00B36C0E" w:rsidRPr="001D7188">
        <w:rPr>
          <w:szCs w:val="28"/>
        </w:rPr>
        <w:t xml:space="preserve">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1D7188">
        <w:rPr>
          <w:szCs w:val="28"/>
        </w:rPr>
        <w:t xml:space="preserve">у справі </w:t>
      </w:r>
      <w:r w:rsidR="004C5330" w:rsidRPr="001D7188">
        <w:rPr>
          <w:szCs w:val="28"/>
        </w:rPr>
        <w:t xml:space="preserve">за конституційною скаргою </w:t>
      </w:r>
      <w:r w:rsidR="009E1074" w:rsidRPr="001D7188">
        <w:rPr>
          <w:szCs w:val="28"/>
        </w:rPr>
        <w:t xml:space="preserve">Коломойського Ігоря Валерійовича щодо відповідності Конституції України (конституційності) частини четвертої </w:t>
      </w:r>
      <w:r w:rsidR="001D7188">
        <w:rPr>
          <w:szCs w:val="28"/>
        </w:rPr>
        <w:br/>
      </w:r>
      <w:r w:rsidR="001D7188">
        <w:rPr>
          <w:szCs w:val="28"/>
        </w:rPr>
        <w:tab/>
      </w:r>
      <w:r w:rsidR="009E1074" w:rsidRPr="001D7188">
        <w:rPr>
          <w:szCs w:val="28"/>
        </w:rPr>
        <w:t>статті 424 Кримінального процесуального кодексу України</w:t>
      </w:r>
    </w:p>
    <w:p w:rsidR="00D33D97" w:rsidRPr="001D7188" w:rsidRDefault="00D33D97" w:rsidP="001D7188">
      <w:pPr>
        <w:pStyle w:val="a3"/>
        <w:ind w:firstLine="0"/>
        <w:rPr>
          <w:szCs w:val="28"/>
        </w:rPr>
      </w:pPr>
    </w:p>
    <w:p w:rsidR="004C5330" w:rsidRPr="001D7188" w:rsidRDefault="00D33D97" w:rsidP="001D7188">
      <w:pPr>
        <w:widowControl/>
        <w:shd w:val="clear" w:color="auto" w:fill="FFFFFF"/>
        <w:tabs>
          <w:tab w:val="right" w:pos="963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188">
        <w:rPr>
          <w:rFonts w:ascii="Times New Roman" w:hAnsi="Times New Roman" w:cs="Times New Roman"/>
          <w:bCs/>
          <w:sz w:val="28"/>
          <w:szCs w:val="28"/>
        </w:rPr>
        <w:t>К и ї в</w:t>
      </w:r>
      <w:r w:rsidRPr="001D7188">
        <w:rPr>
          <w:rFonts w:ascii="Times New Roman" w:hAnsi="Times New Roman" w:cs="Times New Roman"/>
          <w:bCs/>
          <w:sz w:val="28"/>
          <w:szCs w:val="28"/>
        </w:rPr>
        <w:tab/>
        <w:t>Справа № 3-1</w:t>
      </w:r>
      <w:r w:rsidR="009E1074" w:rsidRPr="001D7188">
        <w:rPr>
          <w:rFonts w:ascii="Times New Roman" w:hAnsi="Times New Roman" w:cs="Times New Roman"/>
          <w:bCs/>
          <w:sz w:val="28"/>
          <w:szCs w:val="28"/>
        </w:rPr>
        <w:t>68</w:t>
      </w:r>
      <w:r w:rsidR="004C5330" w:rsidRPr="001D7188">
        <w:rPr>
          <w:rFonts w:ascii="Times New Roman" w:hAnsi="Times New Roman" w:cs="Times New Roman"/>
          <w:bCs/>
          <w:sz w:val="28"/>
          <w:szCs w:val="28"/>
        </w:rPr>
        <w:t>/202</w:t>
      </w:r>
      <w:r w:rsidRPr="001D7188">
        <w:rPr>
          <w:rFonts w:ascii="Times New Roman" w:hAnsi="Times New Roman" w:cs="Times New Roman"/>
          <w:bCs/>
          <w:sz w:val="28"/>
          <w:szCs w:val="28"/>
        </w:rPr>
        <w:t>4</w:t>
      </w:r>
      <w:r w:rsidR="009E1074" w:rsidRPr="001D7188">
        <w:rPr>
          <w:rFonts w:ascii="Times New Roman" w:hAnsi="Times New Roman" w:cs="Times New Roman"/>
          <w:bCs/>
          <w:sz w:val="28"/>
          <w:szCs w:val="28"/>
        </w:rPr>
        <w:t>(345</w:t>
      </w:r>
      <w:r w:rsidR="004C5330" w:rsidRPr="001D7188">
        <w:rPr>
          <w:rFonts w:ascii="Times New Roman" w:hAnsi="Times New Roman" w:cs="Times New Roman"/>
          <w:bCs/>
          <w:sz w:val="28"/>
          <w:szCs w:val="28"/>
        </w:rPr>
        <w:t>/2</w:t>
      </w:r>
      <w:r w:rsidRPr="001D7188">
        <w:rPr>
          <w:rFonts w:ascii="Times New Roman" w:hAnsi="Times New Roman" w:cs="Times New Roman"/>
          <w:bCs/>
          <w:sz w:val="28"/>
          <w:szCs w:val="28"/>
        </w:rPr>
        <w:t>4</w:t>
      </w:r>
      <w:r w:rsidR="004C5330" w:rsidRPr="001D7188">
        <w:rPr>
          <w:rFonts w:ascii="Times New Roman" w:hAnsi="Times New Roman" w:cs="Times New Roman"/>
          <w:bCs/>
          <w:sz w:val="28"/>
          <w:szCs w:val="28"/>
        </w:rPr>
        <w:t>)</w:t>
      </w:r>
    </w:p>
    <w:p w:rsidR="004C5330" w:rsidRPr="001D7188" w:rsidRDefault="001D7188" w:rsidP="001D7188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188">
        <w:rPr>
          <w:rFonts w:ascii="Times New Roman" w:hAnsi="Times New Roman" w:cs="Times New Roman"/>
          <w:bCs/>
          <w:sz w:val="28"/>
          <w:szCs w:val="28"/>
        </w:rPr>
        <w:t>10</w:t>
      </w:r>
      <w:r w:rsidR="009E1074" w:rsidRPr="001D7188">
        <w:rPr>
          <w:rFonts w:ascii="Times New Roman" w:hAnsi="Times New Roman" w:cs="Times New Roman"/>
          <w:bCs/>
          <w:sz w:val="28"/>
          <w:szCs w:val="28"/>
        </w:rPr>
        <w:t xml:space="preserve"> жовтня</w:t>
      </w:r>
      <w:r w:rsidR="00D33D97" w:rsidRPr="001D7188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4C5330" w:rsidRPr="001D7188">
        <w:rPr>
          <w:rFonts w:ascii="Times New Roman" w:hAnsi="Times New Roman" w:cs="Times New Roman"/>
          <w:bCs/>
          <w:sz w:val="28"/>
          <w:szCs w:val="28"/>
        </w:rPr>
        <w:t xml:space="preserve"> року</w:t>
      </w:r>
    </w:p>
    <w:p w:rsidR="004C5330" w:rsidRPr="001D7188" w:rsidRDefault="00D33D97" w:rsidP="001D7188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18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D26FB" w:rsidRPr="001D7188">
        <w:rPr>
          <w:rFonts w:ascii="Times New Roman" w:hAnsi="Times New Roman" w:cs="Times New Roman"/>
          <w:bCs/>
          <w:sz w:val="28"/>
          <w:szCs w:val="28"/>
        </w:rPr>
        <w:t>103</w:t>
      </w:r>
      <w:r w:rsidRPr="001D7188">
        <w:rPr>
          <w:rFonts w:ascii="Times New Roman" w:hAnsi="Times New Roman" w:cs="Times New Roman"/>
          <w:bCs/>
          <w:sz w:val="28"/>
          <w:szCs w:val="28"/>
        </w:rPr>
        <w:t>-</w:t>
      </w:r>
      <w:r w:rsidR="000A649B" w:rsidRPr="001D7188">
        <w:rPr>
          <w:rFonts w:ascii="Times New Roman" w:hAnsi="Times New Roman" w:cs="Times New Roman"/>
          <w:bCs/>
          <w:sz w:val="28"/>
          <w:szCs w:val="28"/>
        </w:rPr>
        <w:t>у</w:t>
      </w:r>
      <w:r w:rsidR="004C5330" w:rsidRPr="001D7188">
        <w:rPr>
          <w:rFonts w:ascii="Times New Roman" w:hAnsi="Times New Roman" w:cs="Times New Roman"/>
          <w:bCs/>
          <w:sz w:val="28"/>
          <w:szCs w:val="28"/>
        </w:rPr>
        <w:t>/202</w:t>
      </w:r>
      <w:r w:rsidRPr="001D7188">
        <w:rPr>
          <w:rFonts w:ascii="Times New Roman" w:hAnsi="Times New Roman" w:cs="Times New Roman"/>
          <w:bCs/>
          <w:sz w:val="28"/>
          <w:szCs w:val="28"/>
        </w:rPr>
        <w:t>4</w:t>
      </w:r>
    </w:p>
    <w:p w:rsidR="004C5330" w:rsidRDefault="004C5330" w:rsidP="001D718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67125" w:rsidRPr="001D7188" w:rsidRDefault="00A67125" w:rsidP="001D718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31AB" w:rsidRPr="001D7188" w:rsidRDefault="00F231AB" w:rsidP="001D7188">
      <w:pPr>
        <w:widowControl/>
        <w:suppressAutoHyphens/>
        <w:autoSpaceDE/>
        <w:adjustRightInd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ru-RU" w:bidi="hi-IN"/>
        </w:rPr>
      </w:pPr>
      <w:r w:rsidRPr="001D7188">
        <w:rPr>
          <w:rFonts w:ascii="Times New Roman" w:hAnsi="Times New Roman" w:cs="Times New Roman"/>
          <w:sz w:val="28"/>
          <w:szCs w:val="28"/>
          <w:lang w:bidi="hi-IN"/>
        </w:rPr>
        <w:t>Велика палата Конституційного Суду України у складі:</w:t>
      </w:r>
    </w:p>
    <w:p w:rsidR="00D33D97" w:rsidRPr="001D7188" w:rsidRDefault="00D33D97" w:rsidP="001D7188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3D97" w:rsidRPr="001D7188" w:rsidRDefault="00D33D97" w:rsidP="001D7188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188">
        <w:rPr>
          <w:rFonts w:ascii="Times New Roman" w:hAnsi="Times New Roman" w:cs="Times New Roman"/>
          <w:sz w:val="28"/>
          <w:szCs w:val="28"/>
          <w:lang w:eastAsia="en-US"/>
        </w:rPr>
        <w:t>Кривенко Віктор Васильович (голова засідання),</w:t>
      </w:r>
    </w:p>
    <w:p w:rsidR="00D33D97" w:rsidRPr="001D7188" w:rsidRDefault="00D33D97" w:rsidP="001D7188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1D7188">
        <w:rPr>
          <w:rFonts w:ascii="Times New Roman" w:hAnsi="Times New Roman" w:cs="Times New Roman"/>
          <w:sz w:val="28"/>
          <w:szCs w:val="28"/>
          <w:lang w:eastAsia="en-US"/>
        </w:rPr>
        <w:t>Городовенко</w:t>
      </w:r>
      <w:proofErr w:type="spellEnd"/>
      <w:r w:rsidRPr="001D7188">
        <w:rPr>
          <w:rFonts w:ascii="Times New Roman" w:hAnsi="Times New Roman" w:cs="Times New Roman"/>
          <w:sz w:val="28"/>
          <w:szCs w:val="28"/>
          <w:lang w:eastAsia="en-US"/>
        </w:rPr>
        <w:t xml:space="preserve"> Віктор Валентинович,</w:t>
      </w:r>
    </w:p>
    <w:p w:rsidR="00D33D97" w:rsidRPr="001D7188" w:rsidRDefault="00D33D97" w:rsidP="001D7188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188">
        <w:rPr>
          <w:rFonts w:ascii="Times New Roman" w:hAnsi="Times New Roman" w:cs="Times New Roman"/>
          <w:sz w:val="28"/>
          <w:szCs w:val="28"/>
          <w:lang w:eastAsia="en-US"/>
        </w:rPr>
        <w:t>Грищук Оксана Вікторівна,</w:t>
      </w:r>
    </w:p>
    <w:p w:rsidR="00D33D97" w:rsidRPr="001D7188" w:rsidRDefault="00D33D97" w:rsidP="001D7188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188">
        <w:rPr>
          <w:rFonts w:ascii="Times New Roman" w:hAnsi="Times New Roman" w:cs="Times New Roman"/>
          <w:sz w:val="28"/>
          <w:szCs w:val="28"/>
          <w:lang w:eastAsia="en-US"/>
        </w:rPr>
        <w:t>Кичун Віктор Іванович (доповідач),</w:t>
      </w:r>
    </w:p>
    <w:p w:rsidR="00D33D97" w:rsidRPr="001D7188" w:rsidRDefault="00D33D97" w:rsidP="001D7188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188">
        <w:rPr>
          <w:rFonts w:ascii="Times New Roman" w:hAnsi="Times New Roman" w:cs="Times New Roman"/>
          <w:sz w:val="28"/>
          <w:szCs w:val="28"/>
          <w:lang w:eastAsia="en-US"/>
        </w:rPr>
        <w:t>Колісник Віктор Павлович,</w:t>
      </w:r>
    </w:p>
    <w:p w:rsidR="00D33D97" w:rsidRPr="001D7188" w:rsidRDefault="00D33D97" w:rsidP="001D7188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1D7188">
        <w:rPr>
          <w:rFonts w:ascii="Times New Roman" w:hAnsi="Times New Roman" w:cs="Times New Roman"/>
          <w:sz w:val="28"/>
          <w:szCs w:val="28"/>
          <w:lang w:eastAsia="en-US"/>
        </w:rPr>
        <w:t>Лемак</w:t>
      </w:r>
      <w:proofErr w:type="spellEnd"/>
      <w:r w:rsidRPr="001D7188">
        <w:rPr>
          <w:rFonts w:ascii="Times New Roman" w:hAnsi="Times New Roman" w:cs="Times New Roman"/>
          <w:sz w:val="28"/>
          <w:szCs w:val="28"/>
          <w:lang w:eastAsia="en-US"/>
        </w:rPr>
        <w:t xml:space="preserve"> Василь Васильович,</w:t>
      </w:r>
    </w:p>
    <w:p w:rsidR="00D33D97" w:rsidRPr="001D7188" w:rsidRDefault="00D33D97" w:rsidP="001D7188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188">
        <w:rPr>
          <w:rFonts w:ascii="Times New Roman" w:hAnsi="Times New Roman" w:cs="Times New Roman"/>
          <w:sz w:val="28"/>
          <w:szCs w:val="28"/>
          <w:lang w:eastAsia="en-US"/>
        </w:rPr>
        <w:t>Мойсик Володимир Романович,</w:t>
      </w:r>
    </w:p>
    <w:p w:rsidR="009E1074" w:rsidRPr="001D7188" w:rsidRDefault="009E1074" w:rsidP="001D7188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188">
        <w:rPr>
          <w:rFonts w:ascii="Times New Roman" w:hAnsi="Times New Roman" w:cs="Times New Roman"/>
          <w:sz w:val="28"/>
          <w:szCs w:val="28"/>
          <w:lang w:eastAsia="en-US"/>
        </w:rPr>
        <w:t>Олійник Алла Сергіївна,</w:t>
      </w:r>
    </w:p>
    <w:p w:rsidR="00D33D97" w:rsidRPr="001D7188" w:rsidRDefault="00D33D97" w:rsidP="001D7188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188"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Олексійович,</w:t>
      </w:r>
    </w:p>
    <w:p w:rsidR="00D33D97" w:rsidRPr="001D7188" w:rsidRDefault="00D33D97" w:rsidP="001D7188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1D7188">
        <w:rPr>
          <w:rFonts w:ascii="Times New Roman" w:hAnsi="Times New Roman" w:cs="Times New Roman"/>
          <w:sz w:val="28"/>
          <w:szCs w:val="28"/>
          <w:lang w:eastAsia="en-US"/>
        </w:rPr>
        <w:t>Петришин</w:t>
      </w:r>
      <w:proofErr w:type="spellEnd"/>
      <w:r w:rsidRPr="001D7188">
        <w:rPr>
          <w:rFonts w:ascii="Times New Roman" w:hAnsi="Times New Roman" w:cs="Times New Roman"/>
          <w:sz w:val="28"/>
          <w:szCs w:val="28"/>
          <w:lang w:eastAsia="en-US"/>
        </w:rPr>
        <w:t xml:space="preserve"> Олександр Віталійович,</w:t>
      </w:r>
    </w:p>
    <w:p w:rsidR="00D33D97" w:rsidRPr="001D7188" w:rsidRDefault="00D33D97" w:rsidP="001D7188">
      <w:pPr>
        <w:widowControl/>
        <w:autoSpaceDE/>
        <w:adjustRightInd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188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Різник Сергій Васильович,</w:t>
      </w:r>
    </w:p>
    <w:p w:rsidR="00D33D97" w:rsidRPr="001D7188" w:rsidRDefault="00D33D97" w:rsidP="001D7188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1D7188">
        <w:rPr>
          <w:rFonts w:ascii="Times New Roman" w:hAnsi="Times New Roman" w:cs="Times New Roman"/>
          <w:sz w:val="28"/>
          <w:szCs w:val="28"/>
          <w:lang w:eastAsia="en-US"/>
        </w:rPr>
        <w:t>Совгиря</w:t>
      </w:r>
      <w:proofErr w:type="spellEnd"/>
      <w:r w:rsidRPr="001D7188">
        <w:rPr>
          <w:rFonts w:ascii="Times New Roman" w:hAnsi="Times New Roman" w:cs="Times New Roman"/>
          <w:sz w:val="28"/>
          <w:szCs w:val="28"/>
          <w:lang w:eastAsia="en-US"/>
        </w:rPr>
        <w:t xml:space="preserve"> Ольга Володимирівна,</w:t>
      </w:r>
    </w:p>
    <w:p w:rsidR="00D33D97" w:rsidRPr="001D7188" w:rsidRDefault="00D33D97" w:rsidP="001D7188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188">
        <w:rPr>
          <w:rFonts w:ascii="Times New Roman" w:hAnsi="Times New Roman" w:cs="Times New Roman"/>
          <w:sz w:val="28"/>
          <w:szCs w:val="28"/>
          <w:lang w:eastAsia="en-US"/>
        </w:rPr>
        <w:t xml:space="preserve">Філюк Петро </w:t>
      </w:r>
      <w:proofErr w:type="spellStart"/>
      <w:r w:rsidRPr="001D7188">
        <w:rPr>
          <w:rFonts w:ascii="Times New Roman" w:hAnsi="Times New Roman" w:cs="Times New Roman"/>
          <w:sz w:val="28"/>
          <w:szCs w:val="28"/>
          <w:lang w:eastAsia="en-US"/>
        </w:rPr>
        <w:t>Тодосьович</w:t>
      </w:r>
      <w:proofErr w:type="spellEnd"/>
      <w:r w:rsidRPr="001D7188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D33D97" w:rsidRPr="001D7188" w:rsidRDefault="00D33D97" w:rsidP="001D7188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188">
        <w:rPr>
          <w:rFonts w:ascii="Times New Roman" w:hAnsi="Times New Roman" w:cs="Times New Roman"/>
          <w:sz w:val="28"/>
          <w:szCs w:val="28"/>
          <w:lang w:eastAsia="en-US"/>
        </w:rPr>
        <w:t>Юровська Галина Валентинівна,</w:t>
      </w:r>
    </w:p>
    <w:p w:rsidR="00B36C0E" w:rsidRPr="001D7188" w:rsidRDefault="00B36C0E" w:rsidP="001D7188">
      <w:pPr>
        <w:widowControl/>
        <w:autoSpaceDE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5D8" w:rsidRPr="001D7188" w:rsidRDefault="00B36C0E" w:rsidP="001D718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188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1D7188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proofErr w:type="spellStart"/>
      <w:r w:rsidR="00F90C96" w:rsidRPr="001D7188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="00F90C96" w:rsidRPr="001D7188">
        <w:rPr>
          <w:rFonts w:ascii="Times New Roman" w:hAnsi="Times New Roman" w:cs="Times New Roman"/>
          <w:sz w:val="28"/>
          <w:szCs w:val="28"/>
        </w:rPr>
        <w:t xml:space="preserve"> В.І. </w:t>
      </w:r>
      <w:r w:rsidRPr="001D7188">
        <w:rPr>
          <w:rFonts w:ascii="Times New Roman" w:hAnsi="Times New Roman" w:cs="Times New Roman"/>
          <w:sz w:val="28"/>
          <w:szCs w:val="28"/>
        </w:rPr>
        <w:t>про подовження строку постановлення Першою колегією суддів</w:t>
      </w:r>
      <w:r w:rsidR="001E1A35" w:rsidRPr="001D7188">
        <w:rPr>
          <w:rFonts w:ascii="Times New Roman" w:hAnsi="Times New Roman" w:cs="Times New Roman"/>
          <w:sz w:val="28"/>
          <w:szCs w:val="28"/>
        </w:rPr>
        <w:t xml:space="preserve"> </w:t>
      </w:r>
      <w:r w:rsidRPr="001D7188">
        <w:rPr>
          <w:rFonts w:ascii="Times New Roman" w:hAnsi="Times New Roman" w:cs="Times New Roman"/>
          <w:sz w:val="28"/>
          <w:szCs w:val="28"/>
        </w:rPr>
        <w:t xml:space="preserve">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1D7188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4C5330" w:rsidRPr="001D7188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9E1074" w:rsidRPr="001D7188">
        <w:rPr>
          <w:rFonts w:ascii="Times New Roman" w:hAnsi="Times New Roman" w:cs="Times New Roman"/>
          <w:sz w:val="28"/>
          <w:szCs w:val="28"/>
        </w:rPr>
        <w:t>Коломойського Ігоря Валерійовича щодо відповідності Конституції України (конституційності) частини четвертої статті 424 Кримінального процесуального кодексу України</w:t>
      </w:r>
      <w:r w:rsidR="00B64C47" w:rsidRPr="001D7188">
        <w:rPr>
          <w:rFonts w:ascii="Times New Roman" w:hAnsi="Times New Roman" w:cs="Times New Roman"/>
          <w:sz w:val="28"/>
          <w:szCs w:val="28"/>
        </w:rPr>
        <w:t>.</w:t>
      </w:r>
    </w:p>
    <w:p w:rsidR="00B36C0E" w:rsidRPr="001D7188" w:rsidRDefault="00B36C0E" w:rsidP="001D718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188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</w:t>
      </w:r>
      <w:proofErr w:type="spellStart"/>
      <w:r w:rsidR="000E05D8" w:rsidRPr="001D7188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="001D7188">
        <w:rPr>
          <w:rFonts w:ascii="Times New Roman" w:hAnsi="Times New Roman" w:cs="Times New Roman"/>
          <w:sz w:val="28"/>
          <w:szCs w:val="28"/>
        </w:rPr>
        <w:t xml:space="preserve"> </w:t>
      </w:r>
      <w:r w:rsidR="00BE5E40" w:rsidRPr="001D7188">
        <w:rPr>
          <w:rFonts w:ascii="Times New Roman" w:hAnsi="Times New Roman" w:cs="Times New Roman"/>
          <w:sz w:val="28"/>
          <w:szCs w:val="28"/>
        </w:rPr>
        <w:t>В.І.</w:t>
      </w:r>
      <w:r w:rsidRPr="001D7188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</w:p>
    <w:p w:rsidR="00B36C0E" w:rsidRPr="001D7188" w:rsidRDefault="00B36C0E" w:rsidP="001D71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1D7188" w:rsidRDefault="00B36C0E" w:rsidP="001D71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88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1D71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D7188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1D7188" w:rsidRDefault="00B36C0E" w:rsidP="001D71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1D7188" w:rsidRDefault="00B36C0E" w:rsidP="001D718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188">
        <w:rPr>
          <w:rFonts w:ascii="Times New Roman" w:hAnsi="Times New Roman" w:cs="Times New Roman"/>
          <w:sz w:val="28"/>
          <w:szCs w:val="28"/>
        </w:rPr>
        <w:t>відповідно до Закону України „</w:t>
      </w:r>
      <w:r w:rsidR="002621FF" w:rsidRPr="001D7188">
        <w:rPr>
          <w:rFonts w:ascii="Times New Roman" w:hAnsi="Times New Roman" w:cs="Times New Roman"/>
          <w:sz w:val="28"/>
          <w:szCs w:val="28"/>
        </w:rPr>
        <w:t>Про Конституційний Суд України“</w:t>
      </w:r>
      <w:r w:rsidR="0029473A" w:rsidRPr="001D7188">
        <w:rPr>
          <w:rFonts w:ascii="Times New Roman" w:hAnsi="Times New Roman" w:cs="Times New Roman"/>
          <w:sz w:val="28"/>
          <w:szCs w:val="28"/>
        </w:rPr>
        <w:t xml:space="preserve"> </w:t>
      </w:r>
      <w:r w:rsidRPr="001D7188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1D7188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1D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1D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="000E05D8" w:rsidRPr="001D718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1D7188">
        <w:rPr>
          <w:rFonts w:ascii="Times New Roman" w:hAnsi="Times New Roman" w:cs="Times New Roman"/>
          <w:sz w:val="28"/>
          <w:szCs w:val="28"/>
          <w:shd w:val="clear" w:color="auto" w:fill="FFFFFF"/>
        </w:rPr>
        <w:t>уддя-доповідач (стаття 58).</w:t>
      </w:r>
    </w:p>
    <w:p w:rsidR="00B36C0E" w:rsidRPr="001D7188" w:rsidRDefault="00B36C0E" w:rsidP="001D718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</w:t>
      </w:r>
      <w:r w:rsidR="009E1074" w:rsidRPr="001D7188">
        <w:rPr>
          <w:rFonts w:ascii="Times New Roman" w:hAnsi="Times New Roman" w:cs="Times New Roman"/>
          <w:sz w:val="28"/>
          <w:szCs w:val="28"/>
          <w:shd w:val="clear" w:color="auto" w:fill="FFFFFF"/>
        </w:rPr>
        <w:t>розв’язанням</w:t>
      </w:r>
      <w:r w:rsidRPr="001D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процедурних питань </w:t>
      </w:r>
      <w:r w:rsidR="00C530A7" w:rsidRPr="001D718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1D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1D7188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</w:t>
      </w:r>
      <w:r w:rsidR="00F231AB" w:rsidRPr="001D7188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4C5330" w:rsidRPr="001D7188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9E1074" w:rsidRPr="001D7188">
        <w:rPr>
          <w:rFonts w:ascii="Times New Roman" w:hAnsi="Times New Roman" w:cs="Times New Roman"/>
          <w:sz w:val="28"/>
          <w:szCs w:val="28"/>
        </w:rPr>
        <w:t>Коломойського Ігоря Валерійовича щодо відповідності Конституції України (конституційності) частини четвертої статті 424 Кримінального процесуального кодексу України</w:t>
      </w:r>
      <w:r w:rsidR="00AB370E" w:rsidRPr="001D7188">
        <w:rPr>
          <w:rFonts w:ascii="Times New Roman" w:hAnsi="Times New Roman" w:cs="Times New Roman"/>
          <w:sz w:val="28"/>
          <w:szCs w:val="28"/>
        </w:rPr>
        <w:t xml:space="preserve"> </w:t>
      </w:r>
      <w:r w:rsidR="004C6A4C" w:rsidRPr="001D718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0609" w:rsidRPr="001D7188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830609" w:rsidRPr="001D7188">
        <w:rPr>
          <w:rFonts w:ascii="Times New Roman" w:hAnsi="Times New Roman" w:cs="Times New Roman"/>
          <w:sz w:val="28"/>
          <w:szCs w:val="28"/>
        </w:rPr>
        <w:t xml:space="preserve"> </w:t>
      </w:r>
      <w:r w:rsidR="009E1074" w:rsidRPr="001D7188">
        <w:rPr>
          <w:rFonts w:ascii="Times New Roman" w:hAnsi="Times New Roman" w:cs="Times New Roman"/>
          <w:sz w:val="28"/>
          <w:szCs w:val="28"/>
        </w:rPr>
        <w:t>20</w:t>
      </w:r>
      <w:r w:rsidR="00F231AB" w:rsidRPr="001D7188">
        <w:rPr>
          <w:rFonts w:ascii="Times New Roman" w:hAnsi="Times New Roman" w:cs="Times New Roman"/>
          <w:sz w:val="28"/>
          <w:szCs w:val="28"/>
        </w:rPr>
        <w:t xml:space="preserve"> </w:t>
      </w:r>
      <w:r w:rsidR="009E1074" w:rsidRPr="001D7188">
        <w:rPr>
          <w:rFonts w:ascii="Times New Roman" w:hAnsi="Times New Roman" w:cs="Times New Roman"/>
          <w:sz w:val="28"/>
          <w:szCs w:val="28"/>
        </w:rPr>
        <w:t>вересня</w:t>
      </w:r>
      <w:r w:rsidR="001D7188">
        <w:rPr>
          <w:rFonts w:ascii="Times New Roman" w:hAnsi="Times New Roman" w:cs="Times New Roman"/>
          <w:sz w:val="28"/>
          <w:szCs w:val="28"/>
        </w:rPr>
        <w:br/>
      </w:r>
      <w:r w:rsidR="00F231AB" w:rsidRPr="001D7188">
        <w:rPr>
          <w:rFonts w:ascii="Times New Roman" w:hAnsi="Times New Roman" w:cs="Times New Roman"/>
          <w:sz w:val="28"/>
          <w:szCs w:val="28"/>
        </w:rPr>
        <w:t>202</w:t>
      </w:r>
      <w:r w:rsidR="00AB370E" w:rsidRPr="001D7188">
        <w:rPr>
          <w:rFonts w:ascii="Times New Roman" w:hAnsi="Times New Roman" w:cs="Times New Roman"/>
          <w:sz w:val="28"/>
          <w:szCs w:val="28"/>
        </w:rPr>
        <w:t>4</w:t>
      </w:r>
      <w:r w:rsidR="00F231AB" w:rsidRPr="001D7188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1D7188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BE5E40" w:rsidRPr="001D7188">
        <w:rPr>
          <w:rFonts w:ascii="Times New Roman" w:hAnsi="Times New Roman" w:cs="Times New Roman"/>
          <w:sz w:val="28"/>
          <w:szCs w:val="28"/>
        </w:rPr>
        <w:t>Кичуну</w:t>
      </w:r>
      <w:proofErr w:type="spellEnd"/>
      <w:r w:rsidR="00BE5E40" w:rsidRPr="001D7188">
        <w:rPr>
          <w:rFonts w:ascii="Times New Roman" w:hAnsi="Times New Roman" w:cs="Times New Roman"/>
          <w:sz w:val="28"/>
          <w:szCs w:val="28"/>
        </w:rPr>
        <w:t xml:space="preserve"> В.І.</w:t>
      </w:r>
      <w:r w:rsidRPr="001D7188">
        <w:rPr>
          <w:rFonts w:ascii="Times New Roman" w:hAnsi="Times New Roman" w:cs="Times New Roman"/>
          <w:sz w:val="28"/>
          <w:szCs w:val="28"/>
        </w:rPr>
        <w:t>).</w:t>
      </w:r>
    </w:p>
    <w:p w:rsidR="00AB370E" w:rsidRPr="001D7188" w:rsidRDefault="00AB370E" w:rsidP="001D7188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1D7188" w:rsidRDefault="00084215" w:rsidP="001D7188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188">
        <w:rPr>
          <w:rFonts w:ascii="Times New Roman" w:hAnsi="Times New Roman" w:cs="Times New Roman"/>
          <w:sz w:val="28"/>
          <w:szCs w:val="28"/>
        </w:rPr>
        <w:t>У</w:t>
      </w:r>
      <w:r w:rsidR="00B36C0E" w:rsidRPr="001D7188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1D7188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1D7188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1D7188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відповідно до </w:t>
      </w:r>
      <w:r w:rsidR="00B36C0E" w:rsidRPr="001D7188">
        <w:rPr>
          <w:rFonts w:ascii="Times New Roman" w:hAnsi="Times New Roman" w:cs="Times New Roman"/>
          <w:sz w:val="28"/>
          <w:szCs w:val="28"/>
        </w:rPr>
        <w:t>§ 52 Регламенту</w:t>
      </w:r>
      <w:r w:rsidR="002621FF" w:rsidRPr="001D7188">
        <w:rPr>
          <w:rFonts w:ascii="Times New Roman" w:hAnsi="Times New Roman" w:cs="Times New Roman"/>
          <w:sz w:val="28"/>
          <w:szCs w:val="28"/>
        </w:rPr>
        <w:t xml:space="preserve"> Конституційного </w:t>
      </w:r>
      <w:r w:rsidR="00830609" w:rsidRPr="001D7188">
        <w:rPr>
          <w:rFonts w:ascii="Times New Roman" w:hAnsi="Times New Roman" w:cs="Times New Roman"/>
          <w:sz w:val="28"/>
          <w:szCs w:val="28"/>
        </w:rPr>
        <w:t>Суду України</w:t>
      </w:r>
      <w:r w:rsidR="00B36C0E" w:rsidRPr="001D7188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:rsidR="000D234F" w:rsidRPr="001D7188" w:rsidRDefault="000D234F" w:rsidP="001D7188">
      <w:pPr>
        <w:widowControl/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C0E" w:rsidRPr="001D7188" w:rsidRDefault="00B36C0E" w:rsidP="001D7188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188"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 w:rsidRPr="001D7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718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D7188"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Pr="001D7188" w:rsidRDefault="00B36C0E" w:rsidP="001D71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Default="002403B1" w:rsidP="001D718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188">
        <w:rPr>
          <w:rFonts w:ascii="Times New Roman" w:hAnsi="Times New Roman" w:cs="Times New Roman"/>
          <w:sz w:val="28"/>
          <w:szCs w:val="28"/>
        </w:rPr>
        <w:t>п</w:t>
      </w:r>
      <w:r w:rsidR="00C22B36" w:rsidRPr="001D7188">
        <w:rPr>
          <w:rFonts w:ascii="Times New Roman" w:hAnsi="Times New Roman" w:cs="Times New Roman"/>
          <w:sz w:val="28"/>
          <w:szCs w:val="28"/>
        </w:rPr>
        <w:t>одовжити до</w:t>
      </w:r>
      <w:r w:rsidR="004D6CC6" w:rsidRPr="001D7188">
        <w:rPr>
          <w:rFonts w:ascii="Times New Roman" w:hAnsi="Times New Roman" w:cs="Times New Roman"/>
          <w:sz w:val="28"/>
          <w:szCs w:val="28"/>
        </w:rPr>
        <w:t xml:space="preserve"> </w:t>
      </w:r>
      <w:r w:rsidR="001D7188" w:rsidRPr="001D7188">
        <w:rPr>
          <w:rFonts w:ascii="Times New Roman" w:hAnsi="Times New Roman" w:cs="Times New Roman"/>
          <w:sz w:val="28"/>
          <w:szCs w:val="28"/>
        </w:rPr>
        <w:t>7</w:t>
      </w:r>
      <w:r w:rsidR="00AC67D7" w:rsidRPr="001D7188">
        <w:rPr>
          <w:rFonts w:ascii="Times New Roman" w:hAnsi="Times New Roman" w:cs="Times New Roman"/>
          <w:sz w:val="28"/>
          <w:szCs w:val="28"/>
        </w:rPr>
        <w:t xml:space="preserve"> </w:t>
      </w:r>
      <w:r w:rsidR="00037FF2" w:rsidRPr="001D7188">
        <w:rPr>
          <w:rFonts w:ascii="Times New Roman" w:hAnsi="Times New Roman" w:cs="Times New Roman"/>
          <w:sz w:val="28"/>
          <w:szCs w:val="28"/>
        </w:rPr>
        <w:t>листопада</w:t>
      </w:r>
      <w:r w:rsidR="00AC67D7" w:rsidRPr="001D7188">
        <w:rPr>
          <w:rFonts w:ascii="Times New Roman" w:hAnsi="Times New Roman" w:cs="Times New Roman"/>
          <w:sz w:val="28"/>
          <w:szCs w:val="28"/>
        </w:rPr>
        <w:t xml:space="preserve"> </w:t>
      </w:r>
      <w:r w:rsidR="000D234F" w:rsidRPr="001D7188">
        <w:rPr>
          <w:rFonts w:ascii="Times New Roman" w:hAnsi="Times New Roman" w:cs="Times New Roman"/>
          <w:sz w:val="28"/>
          <w:szCs w:val="28"/>
        </w:rPr>
        <w:t>202</w:t>
      </w:r>
      <w:r w:rsidR="00AB370E" w:rsidRPr="001D7188">
        <w:rPr>
          <w:rFonts w:ascii="Times New Roman" w:hAnsi="Times New Roman" w:cs="Times New Roman"/>
          <w:sz w:val="28"/>
          <w:szCs w:val="28"/>
        </w:rPr>
        <w:t>4</w:t>
      </w:r>
      <w:r w:rsidR="00B36C0E" w:rsidRPr="001D7188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1D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</w:t>
      </w:r>
      <w:r w:rsidR="00B36C0E" w:rsidRPr="001D71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відкриття або </w:t>
      </w:r>
      <w:r w:rsidR="00B36C0E" w:rsidRPr="001D7188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</w:t>
      </w:r>
      <w:r w:rsidR="00F231AB" w:rsidRPr="001D7188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4C5330" w:rsidRPr="001D7188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037FF2" w:rsidRPr="001D7188">
        <w:rPr>
          <w:rFonts w:ascii="Times New Roman" w:hAnsi="Times New Roman" w:cs="Times New Roman"/>
          <w:sz w:val="28"/>
          <w:szCs w:val="28"/>
        </w:rPr>
        <w:t>Коломойського Ігоря Валерійовича щодо відповідності Конституції України (конституційності) частини четвертої статті 424 Кримінального процесуального кодексу України</w:t>
      </w:r>
      <w:r w:rsidR="00B64C47" w:rsidRPr="001D7188">
        <w:rPr>
          <w:rFonts w:ascii="Times New Roman" w:hAnsi="Times New Roman" w:cs="Times New Roman"/>
          <w:sz w:val="28"/>
          <w:szCs w:val="28"/>
        </w:rPr>
        <w:t>.</w:t>
      </w:r>
    </w:p>
    <w:p w:rsidR="001D7188" w:rsidRDefault="001D7188" w:rsidP="001D718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605" w:rsidRDefault="003E6605" w:rsidP="001D718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188" w:rsidRDefault="001D7188" w:rsidP="001D718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605" w:rsidRPr="008A6B84" w:rsidRDefault="003E6605" w:rsidP="003E6605">
      <w:pPr>
        <w:ind w:left="4254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</w:pPr>
      <w:bookmarkStart w:id="0" w:name="_GoBack"/>
      <w:r w:rsidRPr="008A6B84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  <w:t>Велика палата</w:t>
      </w:r>
    </w:p>
    <w:p w:rsidR="003E6605" w:rsidRDefault="003E6605" w:rsidP="003E6605">
      <w:pPr>
        <w:spacing w:after="160" w:line="256" w:lineRule="auto"/>
        <w:ind w:left="4254"/>
        <w:jc w:val="center"/>
        <w:rPr>
          <w:rFonts w:ascii="Times New Roman" w:hAnsi="Times New Roman"/>
          <w:sz w:val="28"/>
          <w:szCs w:val="28"/>
        </w:rPr>
      </w:pPr>
      <w:r w:rsidRPr="008A6B84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  <w:t>Конституційного Суду України</w:t>
      </w:r>
      <w:bookmarkEnd w:id="0"/>
    </w:p>
    <w:sectPr w:rsidR="003E6605" w:rsidSect="001D7188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30" w:rsidRDefault="00B20D30" w:rsidP="002621FF">
      <w:r>
        <w:separator/>
      </w:r>
    </w:p>
  </w:endnote>
  <w:endnote w:type="continuationSeparator" w:id="0">
    <w:p w:rsidR="00B20D30" w:rsidRDefault="00B20D30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88" w:rsidRPr="001D7188" w:rsidRDefault="001D7188">
    <w:pPr>
      <w:pStyle w:val="a9"/>
      <w:rPr>
        <w:rFonts w:ascii="Times New Roman" w:hAnsi="Times New Roman" w:cs="Times New Roman"/>
        <w:sz w:val="10"/>
        <w:szCs w:val="10"/>
      </w:rPr>
    </w:pPr>
    <w:r w:rsidRPr="001D7188">
      <w:rPr>
        <w:rFonts w:ascii="Times New Roman" w:hAnsi="Times New Roman" w:cs="Times New Roman"/>
        <w:sz w:val="10"/>
        <w:szCs w:val="10"/>
      </w:rPr>
      <w:fldChar w:fldCharType="begin"/>
    </w:r>
    <w:r w:rsidRPr="001D718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D7188">
      <w:rPr>
        <w:rFonts w:ascii="Times New Roman" w:hAnsi="Times New Roman" w:cs="Times New Roman"/>
        <w:sz w:val="10"/>
        <w:szCs w:val="10"/>
      </w:rPr>
      <w:fldChar w:fldCharType="separate"/>
    </w:r>
    <w:r w:rsidR="003E6605">
      <w:rPr>
        <w:rFonts w:ascii="Times New Roman" w:hAnsi="Times New Roman" w:cs="Times New Roman"/>
        <w:noProof/>
        <w:sz w:val="10"/>
        <w:szCs w:val="10"/>
      </w:rPr>
      <w:t>G:\2024\Suddi\Uhvala VP\160.docx</w:t>
    </w:r>
    <w:r w:rsidRPr="001D718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88" w:rsidRPr="001D7188" w:rsidRDefault="001D7188">
    <w:pPr>
      <w:pStyle w:val="a9"/>
      <w:rPr>
        <w:rFonts w:ascii="Times New Roman" w:hAnsi="Times New Roman" w:cs="Times New Roman"/>
        <w:sz w:val="10"/>
        <w:szCs w:val="10"/>
      </w:rPr>
    </w:pPr>
    <w:r w:rsidRPr="001D7188">
      <w:rPr>
        <w:rFonts w:ascii="Times New Roman" w:hAnsi="Times New Roman" w:cs="Times New Roman"/>
        <w:sz w:val="10"/>
        <w:szCs w:val="10"/>
      </w:rPr>
      <w:fldChar w:fldCharType="begin"/>
    </w:r>
    <w:r w:rsidRPr="001D718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D7188">
      <w:rPr>
        <w:rFonts w:ascii="Times New Roman" w:hAnsi="Times New Roman" w:cs="Times New Roman"/>
        <w:sz w:val="10"/>
        <w:szCs w:val="10"/>
      </w:rPr>
      <w:fldChar w:fldCharType="separate"/>
    </w:r>
    <w:r w:rsidR="003E6605">
      <w:rPr>
        <w:rFonts w:ascii="Times New Roman" w:hAnsi="Times New Roman" w:cs="Times New Roman"/>
        <w:noProof/>
        <w:sz w:val="10"/>
        <w:szCs w:val="10"/>
      </w:rPr>
      <w:t>G:\2024\Suddi\Uhvala VP\160.docx</w:t>
    </w:r>
    <w:r w:rsidRPr="001D718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30" w:rsidRDefault="00B20D30" w:rsidP="002621FF">
      <w:r>
        <w:separator/>
      </w:r>
    </w:p>
  </w:footnote>
  <w:footnote w:type="continuationSeparator" w:id="0">
    <w:p w:rsidR="00B20D30" w:rsidRDefault="00B20D30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2621FF" w:rsidRPr="002621FF" w:rsidRDefault="002621FF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3E6605">
          <w:rPr>
            <w:noProof/>
            <w:sz w:val="28"/>
            <w:szCs w:val="28"/>
          </w:rPr>
          <w:t>3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01B34"/>
    <w:rsid w:val="0001269B"/>
    <w:rsid w:val="00037853"/>
    <w:rsid w:val="00037FF2"/>
    <w:rsid w:val="00053E7F"/>
    <w:rsid w:val="000540DA"/>
    <w:rsid w:val="00084215"/>
    <w:rsid w:val="0008573A"/>
    <w:rsid w:val="000A649B"/>
    <w:rsid w:val="000C0DDD"/>
    <w:rsid w:val="000D234F"/>
    <w:rsid w:val="000E05D8"/>
    <w:rsid w:val="000E15AF"/>
    <w:rsid w:val="000E566D"/>
    <w:rsid w:val="00111B85"/>
    <w:rsid w:val="0018523B"/>
    <w:rsid w:val="001D7188"/>
    <w:rsid w:val="001E1A35"/>
    <w:rsid w:val="00220B16"/>
    <w:rsid w:val="002403B1"/>
    <w:rsid w:val="00240FDF"/>
    <w:rsid w:val="002621FF"/>
    <w:rsid w:val="00272CBF"/>
    <w:rsid w:val="0029473A"/>
    <w:rsid w:val="002B1DC4"/>
    <w:rsid w:val="002C0041"/>
    <w:rsid w:val="002D5434"/>
    <w:rsid w:val="00355BFB"/>
    <w:rsid w:val="0035678F"/>
    <w:rsid w:val="00375CE0"/>
    <w:rsid w:val="003A73DE"/>
    <w:rsid w:val="003E0F74"/>
    <w:rsid w:val="003E6605"/>
    <w:rsid w:val="003E74C9"/>
    <w:rsid w:val="004107F2"/>
    <w:rsid w:val="00424FAC"/>
    <w:rsid w:val="00430736"/>
    <w:rsid w:val="00444C93"/>
    <w:rsid w:val="004777FB"/>
    <w:rsid w:val="00492848"/>
    <w:rsid w:val="004A28CA"/>
    <w:rsid w:val="004C5330"/>
    <w:rsid w:val="004C6A4C"/>
    <w:rsid w:val="004D0493"/>
    <w:rsid w:val="004D6CC6"/>
    <w:rsid w:val="004F5D95"/>
    <w:rsid w:val="00522F4B"/>
    <w:rsid w:val="00530539"/>
    <w:rsid w:val="005448A8"/>
    <w:rsid w:val="00554637"/>
    <w:rsid w:val="005850E3"/>
    <w:rsid w:val="005B4489"/>
    <w:rsid w:val="006A3EA1"/>
    <w:rsid w:val="0072462B"/>
    <w:rsid w:val="007327B8"/>
    <w:rsid w:val="007356B7"/>
    <w:rsid w:val="0078298E"/>
    <w:rsid w:val="00797DFD"/>
    <w:rsid w:val="007C229B"/>
    <w:rsid w:val="00826E73"/>
    <w:rsid w:val="00830609"/>
    <w:rsid w:val="00836A0D"/>
    <w:rsid w:val="00875209"/>
    <w:rsid w:val="00904FCA"/>
    <w:rsid w:val="0090578D"/>
    <w:rsid w:val="00961757"/>
    <w:rsid w:val="00994341"/>
    <w:rsid w:val="009C0133"/>
    <w:rsid w:val="009C77E6"/>
    <w:rsid w:val="009E1074"/>
    <w:rsid w:val="00A156EB"/>
    <w:rsid w:val="00A42354"/>
    <w:rsid w:val="00A5570F"/>
    <w:rsid w:val="00A67125"/>
    <w:rsid w:val="00A70582"/>
    <w:rsid w:val="00A709CF"/>
    <w:rsid w:val="00AA2B79"/>
    <w:rsid w:val="00AB370E"/>
    <w:rsid w:val="00AC67D7"/>
    <w:rsid w:val="00AE143B"/>
    <w:rsid w:val="00AE2712"/>
    <w:rsid w:val="00AF0E8B"/>
    <w:rsid w:val="00B20D30"/>
    <w:rsid w:val="00B36C0E"/>
    <w:rsid w:val="00B64C47"/>
    <w:rsid w:val="00BA224C"/>
    <w:rsid w:val="00BB59A6"/>
    <w:rsid w:val="00BE5E40"/>
    <w:rsid w:val="00C114FC"/>
    <w:rsid w:val="00C22B36"/>
    <w:rsid w:val="00C530A7"/>
    <w:rsid w:val="00C94E25"/>
    <w:rsid w:val="00CD26FB"/>
    <w:rsid w:val="00CF4601"/>
    <w:rsid w:val="00D33D97"/>
    <w:rsid w:val="00D34719"/>
    <w:rsid w:val="00E05176"/>
    <w:rsid w:val="00E177D2"/>
    <w:rsid w:val="00E6136C"/>
    <w:rsid w:val="00E80EF8"/>
    <w:rsid w:val="00ED595F"/>
    <w:rsid w:val="00EE55EC"/>
    <w:rsid w:val="00F231AB"/>
    <w:rsid w:val="00F90C96"/>
    <w:rsid w:val="00FC2C31"/>
    <w:rsid w:val="00FC57F7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446C0B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  <w:style w:type="table" w:styleId="ab">
    <w:name w:val="Table Grid"/>
    <w:basedOn w:val="a1"/>
    <w:uiPriority w:val="39"/>
    <w:rsid w:val="001D71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BD830-4909-46AA-BC03-3BD230F0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2055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6</cp:revision>
  <cp:lastPrinted>2024-10-17T08:16:00Z</cp:lastPrinted>
  <dcterms:created xsi:type="dcterms:W3CDTF">2024-10-10T10:51:00Z</dcterms:created>
  <dcterms:modified xsi:type="dcterms:W3CDTF">2024-10-17T08:16:00Z</dcterms:modified>
</cp:coreProperties>
</file>